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C6" w:rsidRDefault="008708C6" w:rsidP="008708C6">
      <w:pPr>
        <w:tabs>
          <w:tab w:val="left" w:pos="-720"/>
        </w:tabs>
        <w:suppressAutoHyphens/>
        <w:jc w:val="both"/>
        <w:rPr>
          <w:rFonts w:ascii="Times New Roman" w:hAnsi="Times New Roman"/>
          <w:sz w:val="22"/>
        </w:rPr>
      </w:pPr>
      <w:r>
        <w:rPr>
          <w:rFonts w:ascii="Times New Roman" w:hAnsi="Times New Roman"/>
          <w:noProof/>
          <w:sz w:val="22"/>
        </w:rPr>
        <w:pict>
          <v:group id="_x0000_s1032" style="position:absolute;left:0;text-align:left;margin-left:96.9pt;margin-top:-27.9pt;width:240.4pt;height:145.9pt;z-index:251658240" coordorigin="2942,1140" coordsize="4890,3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style="position:absolute;left:2942;top:1140;width:4890;height:1830;visibility:visible;mso-wrap-distance-left:0;mso-wrap-distance-right:0;mso-position-horizontal-relative:margin;mso-position-vertical-relative:margin" o:allowincell="f">
              <v:imagedata r:id="rId6" o:title="" cropbottom="16296f"/>
            </v:shape>
            <v:shapetype id="_x0000_t202" coordsize="21600,21600" o:spt="202" path="m,l,21600r21600,l21600,xe">
              <v:stroke joinstyle="miter"/>
              <v:path gradientshapeok="t" o:connecttype="rect"/>
            </v:shapetype>
            <v:shape id="_x0000_s1034" type="#_x0000_t202" style="position:absolute;left:2942;top:3060;width:4806;height:1439;mso-height-percent:200;mso-height-percent:200;mso-width-relative:margin;mso-height-relative:margin" stroked="f">
              <v:textbox style="mso-next-textbox:#_x0000_s1034;mso-fit-shape-to-text:t">
                <w:txbxContent>
                  <w:p w:rsidR="008708C6" w:rsidRPr="004F170B" w:rsidRDefault="000908D5" w:rsidP="008708C6">
                    <w:pPr>
                      <w:jc w:val="center"/>
                      <w:rPr>
                        <w:rFonts w:ascii="Times New Roman" w:hAnsi="Times New Roman"/>
                      </w:rPr>
                    </w:pPr>
                    <w:r w:rsidRPr="004F170B">
                      <w:rPr>
                        <w:rFonts w:ascii="Times New Roman" w:hAnsi="Times New Roman"/>
                      </w:rPr>
                      <w:t>8074 Grove Street</w:t>
                    </w:r>
                  </w:p>
                  <w:p w:rsidR="008708C6" w:rsidRPr="004F170B" w:rsidRDefault="000908D5" w:rsidP="008708C6">
                    <w:pPr>
                      <w:jc w:val="center"/>
                      <w:rPr>
                        <w:rFonts w:ascii="Times New Roman" w:hAnsi="Times New Roman"/>
                      </w:rPr>
                    </w:pPr>
                    <w:r w:rsidRPr="004F170B">
                      <w:rPr>
                        <w:rFonts w:ascii="Times New Roman" w:hAnsi="Times New Roman"/>
                      </w:rPr>
                      <w:t>Westminster, CO  80031</w:t>
                    </w:r>
                  </w:p>
                  <w:p w:rsidR="00BA657B" w:rsidRPr="00BA657B" w:rsidRDefault="00BA657B" w:rsidP="008708C6">
                    <w:pPr>
                      <w:jc w:val="center"/>
                      <w:rPr>
                        <w:rFonts w:ascii="Times New Roman" w:hAnsi="Times New Roman"/>
                      </w:rPr>
                    </w:pPr>
                    <w:r>
                      <w:rPr>
                        <w:rFonts w:ascii="Times New Roman" w:hAnsi="Times New Roman"/>
                      </w:rPr>
                      <w:t>303-863-8367</w:t>
                    </w:r>
                  </w:p>
                  <w:p w:rsidR="008708C6" w:rsidRDefault="008708C6" w:rsidP="008708C6"/>
                </w:txbxContent>
              </v:textbox>
            </v:shape>
          </v:group>
        </w:pict>
      </w: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r>
        <w:rPr>
          <w:rFonts w:ascii="Times New Roman" w:hAnsi="Times New Roman"/>
          <w:sz w:val="22"/>
        </w:rPr>
        <w:t>DATE:</w:t>
      </w:r>
      <w:r>
        <w:rPr>
          <w:rFonts w:ascii="Times New Roman" w:hAnsi="Times New Roman"/>
          <w:sz w:val="22"/>
        </w:rPr>
        <w:tab/>
      </w:r>
      <w:r>
        <w:rPr>
          <w:rFonts w:ascii="Times New Roman" w:hAnsi="Times New Roman"/>
          <w:sz w:val="22"/>
        </w:rPr>
        <w:tab/>
        <w:t xml:space="preserve">Jan. </w:t>
      </w:r>
      <w:r w:rsidR="00C01794">
        <w:rPr>
          <w:rFonts w:ascii="Times New Roman" w:hAnsi="Times New Roman"/>
          <w:sz w:val="22"/>
        </w:rPr>
        <w:t>4</w:t>
      </w:r>
      <w:r>
        <w:rPr>
          <w:rFonts w:ascii="Times New Roman" w:hAnsi="Times New Roman"/>
          <w:sz w:val="22"/>
        </w:rPr>
        <w:t>, 201</w:t>
      </w:r>
      <w:r w:rsidR="00C01794">
        <w:rPr>
          <w:rFonts w:ascii="Times New Roman" w:hAnsi="Times New Roman"/>
          <w:sz w:val="22"/>
        </w:rPr>
        <w:t>3</w:t>
      </w: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r>
        <w:rPr>
          <w:rFonts w:ascii="Times New Roman" w:hAnsi="Times New Roman"/>
          <w:sz w:val="22"/>
        </w:rPr>
        <w:t>SUBJECT:</w:t>
      </w:r>
      <w:r>
        <w:rPr>
          <w:rFonts w:ascii="Times New Roman" w:hAnsi="Times New Roman"/>
          <w:sz w:val="22"/>
        </w:rPr>
        <w:tab/>
        <w:t>CACCS 201</w:t>
      </w:r>
      <w:r w:rsidR="00C01794">
        <w:rPr>
          <w:rFonts w:ascii="Times New Roman" w:hAnsi="Times New Roman"/>
          <w:sz w:val="22"/>
        </w:rPr>
        <w:t>3</w:t>
      </w:r>
      <w:r>
        <w:rPr>
          <w:rFonts w:ascii="Times New Roman" w:hAnsi="Times New Roman"/>
          <w:sz w:val="22"/>
        </w:rPr>
        <w:t xml:space="preserve"> Scholarship Program</w:t>
      </w: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p>
    <w:p w:rsidR="008708C6" w:rsidRDefault="008708C6" w:rsidP="008708C6">
      <w:pPr>
        <w:tabs>
          <w:tab w:val="left" w:pos="-720"/>
        </w:tabs>
        <w:suppressAutoHyphens/>
        <w:jc w:val="both"/>
        <w:rPr>
          <w:rFonts w:ascii="Times New Roman" w:hAnsi="Times New Roman"/>
          <w:sz w:val="22"/>
        </w:rPr>
      </w:pPr>
      <w:r>
        <w:rPr>
          <w:rFonts w:ascii="Times New Roman" w:hAnsi="Times New Roman"/>
          <w:sz w:val="22"/>
        </w:rPr>
        <w:t xml:space="preserve">Please find enclosed the Colorado Association of Career Colleges and Schools </w:t>
      </w:r>
      <w:r w:rsidR="00C01794">
        <w:rPr>
          <w:rFonts w:ascii="Times New Roman" w:hAnsi="Times New Roman"/>
          <w:sz w:val="22"/>
        </w:rPr>
        <w:t>2013</w:t>
      </w:r>
      <w:r>
        <w:rPr>
          <w:rFonts w:ascii="Times New Roman" w:hAnsi="Times New Roman"/>
          <w:sz w:val="22"/>
        </w:rPr>
        <w:t xml:space="preserve"> scholarship packet.  These scholarships may be used at any of the following schools:</w:t>
      </w:r>
    </w:p>
    <w:p w:rsidR="008708C6" w:rsidRDefault="008708C6" w:rsidP="008708C6">
      <w:pPr>
        <w:tabs>
          <w:tab w:val="left" w:pos="-720"/>
          <w:tab w:val="left" w:pos="360"/>
        </w:tabs>
        <w:suppressAutoHyphens/>
        <w:jc w:val="both"/>
        <w:rPr>
          <w:rFonts w:ascii="Times New Roman" w:hAnsi="Times New Roman"/>
          <w:sz w:val="22"/>
        </w:rPr>
      </w:pPr>
    </w:p>
    <w:tbl>
      <w:tblPr>
        <w:tblW w:w="8110" w:type="dxa"/>
        <w:tblLook w:val="01E0"/>
      </w:tblPr>
      <w:tblGrid>
        <w:gridCol w:w="4158"/>
        <w:gridCol w:w="3952"/>
      </w:tblGrid>
      <w:tr w:rsidR="00632AD2" w:rsidRPr="00E1468D" w:rsidTr="00024FEB">
        <w:tc>
          <w:tcPr>
            <w:tcW w:w="4158" w:type="dxa"/>
          </w:tcPr>
          <w:p w:rsidR="00632AD2" w:rsidRDefault="00632AD2" w:rsidP="00024FEB">
            <w:pPr>
              <w:suppressAutoHyphens/>
              <w:jc w:val="both"/>
              <w:rPr>
                <w:rFonts w:ascii="Times New Roman" w:hAnsi="Times New Roman"/>
                <w:sz w:val="22"/>
              </w:rPr>
            </w:pPr>
            <w:r>
              <w:rPr>
                <w:rFonts w:ascii="Times New Roman" w:hAnsi="Times New Roman"/>
                <w:sz w:val="22"/>
              </w:rPr>
              <w:t>American Institute of Technology</w:t>
            </w:r>
          </w:p>
        </w:tc>
        <w:tc>
          <w:tcPr>
            <w:tcW w:w="3952" w:type="dxa"/>
          </w:tcPr>
          <w:p w:rsidR="00632AD2" w:rsidRDefault="00632AD2" w:rsidP="00024FEB">
            <w:pPr>
              <w:suppressAutoHyphens/>
              <w:jc w:val="both"/>
              <w:rPr>
                <w:rFonts w:ascii="Times New Roman" w:hAnsi="Times New Roman"/>
                <w:sz w:val="22"/>
              </w:rPr>
            </w:pPr>
            <w:r>
              <w:rPr>
                <w:rFonts w:ascii="Times New Roman" w:hAnsi="Times New Roman"/>
                <w:sz w:val="22"/>
              </w:rPr>
              <w:t>Anthem College</w:t>
            </w:r>
          </w:p>
        </w:tc>
      </w:tr>
      <w:tr w:rsidR="008708C6" w:rsidRPr="00E1468D" w:rsidTr="00024FEB">
        <w:tc>
          <w:tcPr>
            <w:tcW w:w="4158" w:type="dxa"/>
          </w:tcPr>
          <w:p w:rsidR="008708C6" w:rsidRPr="00E1468D" w:rsidRDefault="00632AD2" w:rsidP="00024FEB">
            <w:pPr>
              <w:suppressAutoHyphens/>
              <w:jc w:val="both"/>
              <w:rPr>
                <w:rFonts w:ascii="Times New Roman" w:hAnsi="Times New Roman"/>
                <w:sz w:val="22"/>
              </w:rPr>
            </w:pPr>
            <w:r>
              <w:rPr>
                <w:rFonts w:ascii="Times New Roman" w:hAnsi="Times New Roman"/>
                <w:sz w:val="22"/>
              </w:rPr>
              <w:t>Art Institute of Colorado</w:t>
            </w:r>
          </w:p>
        </w:tc>
        <w:tc>
          <w:tcPr>
            <w:tcW w:w="3952" w:type="dxa"/>
          </w:tcPr>
          <w:p w:rsidR="008708C6" w:rsidRPr="00E1468D" w:rsidRDefault="00632AD2" w:rsidP="00024FEB">
            <w:pPr>
              <w:suppressAutoHyphens/>
              <w:jc w:val="both"/>
              <w:rPr>
                <w:rFonts w:ascii="Times New Roman" w:hAnsi="Times New Roman"/>
                <w:sz w:val="22"/>
              </w:rPr>
            </w:pPr>
            <w:r>
              <w:rPr>
                <w:rFonts w:ascii="Times New Roman" w:hAnsi="Times New Roman"/>
                <w:sz w:val="22"/>
              </w:rPr>
              <w:t>At-Home Professions</w:t>
            </w:r>
          </w:p>
        </w:tc>
      </w:tr>
      <w:tr w:rsidR="00632AD2" w:rsidRPr="00E1468D" w:rsidTr="00024FEB">
        <w:tc>
          <w:tcPr>
            <w:tcW w:w="4158" w:type="dxa"/>
          </w:tcPr>
          <w:p w:rsidR="00632AD2" w:rsidRPr="00E1468D" w:rsidRDefault="00632AD2" w:rsidP="00DE6D52">
            <w:pPr>
              <w:suppressAutoHyphens/>
              <w:jc w:val="both"/>
              <w:rPr>
                <w:rFonts w:ascii="Times New Roman" w:hAnsi="Times New Roman"/>
                <w:sz w:val="22"/>
              </w:rPr>
            </w:pPr>
            <w:r>
              <w:rPr>
                <w:rFonts w:ascii="Times New Roman" w:hAnsi="Times New Roman"/>
                <w:sz w:val="22"/>
              </w:rPr>
              <w:t>Colorado School of Healing Arts</w:t>
            </w:r>
          </w:p>
        </w:tc>
        <w:tc>
          <w:tcPr>
            <w:tcW w:w="3952" w:type="dxa"/>
          </w:tcPr>
          <w:p w:rsidR="00632AD2" w:rsidRPr="00E1468D" w:rsidRDefault="00632AD2" w:rsidP="00024FEB">
            <w:pPr>
              <w:suppressAutoHyphens/>
              <w:jc w:val="both"/>
              <w:rPr>
                <w:rFonts w:ascii="Times New Roman" w:hAnsi="Times New Roman"/>
                <w:sz w:val="22"/>
              </w:rPr>
            </w:pPr>
            <w:r>
              <w:rPr>
                <w:rFonts w:ascii="Times New Roman" w:hAnsi="Times New Roman"/>
                <w:sz w:val="22"/>
              </w:rPr>
              <w:t>Colorado School of Trades</w:t>
            </w:r>
          </w:p>
        </w:tc>
      </w:tr>
      <w:tr w:rsidR="00632AD2" w:rsidRPr="00E1468D" w:rsidTr="00024FEB">
        <w:tc>
          <w:tcPr>
            <w:tcW w:w="4158" w:type="dxa"/>
          </w:tcPr>
          <w:p w:rsidR="00632AD2" w:rsidRPr="00E1468D" w:rsidRDefault="00632AD2" w:rsidP="00DE6D52">
            <w:pPr>
              <w:suppressAutoHyphens/>
              <w:jc w:val="both"/>
              <w:rPr>
                <w:rFonts w:ascii="Times New Roman" w:hAnsi="Times New Roman"/>
                <w:sz w:val="22"/>
              </w:rPr>
            </w:pPr>
            <w:r>
              <w:rPr>
                <w:rFonts w:ascii="Times New Roman" w:hAnsi="Times New Roman"/>
                <w:sz w:val="22"/>
              </w:rPr>
              <w:t>Colorado Technical University</w:t>
            </w:r>
          </w:p>
        </w:tc>
        <w:tc>
          <w:tcPr>
            <w:tcW w:w="3952" w:type="dxa"/>
          </w:tcPr>
          <w:p w:rsidR="00632AD2" w:rsidRPr="00E1468D" w:rsidRDefault="00632AD2" w:rsidP="00DE6D52">
            <w:pPr>
              <w:suppressAutoHyphens/>
              <w:jc w:val="both"/>
              <w:rPr>
                <w:rFonts w:ascii="Times New Roman" w:hAnsi="Times New Roman"/>
                <w:sz w:val="22"/>
              </w:rPr>
            </w:pPr>
            <w:r w:rsidRPr="00E1468D">
              <w:rPr>
                <w:rFonts w:ascii="Times New Roman" w:hAnsi="Times New Roman"/>
                <w:sz w:val="22"/>
              </w:rPr>
              <w:t>Concorde Career College</w:t>
            </w:r>
          </w:p>
        </w:tc>
      </w:tr>
      <w:tr w:rsidR="00632AD2" w:rsidRPr="00E1468D" w:rsidTr="00024FEB">
        <w:tc>
          <w:tcPr>
            <w:tcW w:w="4158" w:type="dxa"/>
          </w:tcPr>
          <w:p w:rsidR="00632AD2" w:rsidRPr="00E1468D" w:rsidRDefault="00632AD2" w:rsidP="00DE6D52">
            <w:pPr>
              <w:suppressAutoHyphens/>
              <w:jc w:val="both"/>
              <w:rPr>
                <w:rFonts w:ascii="Times New Roman" w:hAnsi="Times New Roman"/>
                <w:sz w:val="22"/>
              </w:rPr>
            </w:pPr>
            <w:smartTag w:uri="urn:schemas-microsoft-com:office:smarttags" w:element="place">
              <w:smartTag w:uri="urn:schemas-microsoft-com:office:smarttags" w:element="PlaceName">
                <w:r w:rsidRPr="00E1468D">
                  <w:rPr>
                    <w:rFonts w:ascii="Times New Roman" w:hAnsi="Times New Roman"/>
                    <w:sz w:val="22"/>
                  </w:rPr>
                  <w:t>Denver</w:t>
                </w:r>
              </w:smartTag>
              <w:r w:rsidRPr="00E1468D">
                <w:rPr>
                  <w:rFonts w:ascii="Times New Roman" w:hAnsi="Times New Roman"/>
                  <w:sz w:val="22"/>
                </w:rPr>
                <w:t xml:space="preserve"> </w:t>
              </w:r>
              <w:smartTag w:uri="urn:schemas-microsoft-com:office:smarttags" w:element="PlaceType">
                <w:r w:rsidRPr="00E1468D">
                  <w:rPr>
                    <w:rFonts w:ascii="Times New Roman" w:hAnsi="Times New Roman"/>
                    <w:sz w:val="22"/>
                  </w:rPr>
                  <w:t>School</w:t>
                </w:r>
              </w:smartTag>
            </w:smartTag>
            <w:r w:rsidRPr="00E1468D">
              <w:rPr>
                <w:rFonts w:ascii="Times New Roman" w:hAnsi="Times New Roman"/>
                <w:sz w:val="22"/>
              </w:rPr>
              <w:t xml:space="preserve"> of Massage</w:t>
            </w:r>
          </w:p>
        </w:tc>
        <w:tc>
          <w:tcPr>
            <w:tcW w:w="3952" w:type="dxa"/>
          </w:tcPr>
          <w:p w:rsidR="00632AD2" w:rsidRPr="00DC4A35" w:rsidRDefault="008D41AA" w:rsidP="00DE6D52">
            <w:pPr>
              <w:suppressAutoHyphens/>
              <w:jc w:val="both"/>
              <w:rPr>
                <w:rFonts w:ascii="Times New Roman" w:hAnsi="Times New Roman"/>
                <w:sz w:val="22"/>
              </w:rPr>
            </w:pPr>
            <w:r>
              <w:rPr>
                <w:rFonts w:ascii="Times New Roman" w:hAnsi="Times New Roman"/>
                <w:sz w:val="22"/>
              </w:rPr>
              <w:t>Denver School of Nursing</w:t>
            </w:r>
          </w:p>
        </w:tc>
      </w:tr>
      <w:tr w:rsidR="008D41AA" w:rsidRPr="00E1468D" w:rsidTr="00024FEB">
        <w:tc>
          <w:tcPr>
            <w:tcW w:w="4158" w:type="dxa"/>
          </w:tcPr>
          <w:p w:rsidR="008D41AA" w:rsidRPr="00E1468D" w:rsidRDefault="008D41AA" w:rsidP="00DE6D52">
            <w:pPr>
              <w:suppressAutoHyphens/>
              <w:jc w:val="both"/>
              <w:rPr>
                <w:rFonts w:ascii="Times New Roman" w:hAnsi="Times New Roman"/>
                <w:sz w:val="22"/>
              </w:rPr>
            </w:pPr>
            <w:r>
              <w:rPr>
                <w:rFonts w:ascii="Times New Roman" w:hAnsi="Times New Roman"/>
                <w:sz w:val="22"/>
              </w:rPr>
              <w:t>DeVry University</w:t>
            </w:r>
          </w:p>
        </w:tc>
        <w:tc>
          <w:tcPr>
            <w:tcW w:w="3952" w:type="dxa"/>
          </w:tcPr>
          <w:p w:rsidR="008D41AA" w:rsidRDefault="008D41AA" w:rsidP="00DE6D52">
            <w:pPr>
              <w:suppressAutoHyphens/>
              <w:jc w:val="both"/>
              <w:rPr>
                <w:rFonts w:ascii="Times New Roman" w:hAnsi="Times New Roman"/>
                <w:sz w:val="22"/>
              </w:rPr>
            </w:pPr>
            <w:r w:rsidRPr="00DC4A35">
              <w:rPr>
                <w:rFonts w:ascii="Times New Roman" w:hAnsi="Times New Roman"/>
                <w:sz w:val="22"/>
              </w:rPr>
              <w:t>Everest College</w:t>
            </w:r>
          </w:p>
        </w:tc>
      </w:tr>
      <w:tr w:rsidR="00632AD2" w:rsidRPr="00E1468D" w:rsidTr="00024FEB">
        <w:tc>
          <w:tcPr>
            <w:tcW w:w="4158" w:type="dxa"/>
          </w:tcPr>
          <w:p w:rsidR="00632AD2" w:rsidRPr="00DC4A35" w:rsidRDefault="008D41AA" w:rsidP="00DE6D52">
            <w:pPr>
              <w:suppressAutoHyphens/>
              <w:jc w:val="both"/>
              <w:rPr>
                <w:rFonts w:ascii="Times New Roman" w:hAnsi="Times New Roman"/>
                <w:sz w:val="22"/>
              </w:rPr>
            </w:pPr>
            <w:r w:rsidRPr="00E1468D">
              <w:rPr>
                <w:rFonts w:ascii="Times New Roman" w:hAnsi="Times New Roman"/>
                <w:sz w:val="22"/>
              </w:rPr>
              <w:t>Heritage College</w:t>
            </w:r>
          </w:p>
        </w:tc>
        <w:tc>
          <w:tcPr>
            <w:tcW w:w="3952" w:type="dxa"/>
          </w:tcPr>
          <w:p w:rsidR="00632AD2" w:rsidRPr="00E1468D" w:rsidRDefault="008D41AA" w:rsidP="00DE6D52">
            <w:pPr>
              <w:suppressAutoHyphens/>
              <w:jc w:val="both"/>
              <w:rPr>
                <w:rFonts w:ascii="Times New Roman" w:hAnsi="Times New Roman"/>
                <w:sz w:val="22"/>
              </w:rPr>
            </w:pPr>
            <w:r w:rsidRPr="00E1468D">
              <w:rPr>
                <w:rFonts w:ascii="Times New Roman" w:hAnsi="Times New Roman"/>
                <w:sz w:val="22"/>
              </w:rPr>
              <w:t>Highlands Ranch Public Safety Training</w:t>
            </w:r>
          </w:p>
        </w:tc>
      </w:tr>
      <w:tr w:rsidR="00632AD2" w:rsidRPr="00E1468D" w:rsidTr="00024FEB">
        <w:tc>
          <w:tcPr>
            <w:tcW w:w="4158" w:type="dxa"/>
          </w:tcPr>
          <w:p w:rsidR="00632AD2" w:rsidRPr="00E1468D" w:rsidRDefault="008D41AA" w:rsidP="00DE6D52">
            <w:pPr>
              <w:suppressAutoHyphens/>
              <w:jc w:val="both"/>
              <w:rPr>
                <w:rFonts w:ascii="Times New Roman" w:hAnsi="Times New Roman"/>
                <w:sz w:val="22"/>
              </w:rPr>
            </w:pPr>
            <w:r w:rsidRPr="00E1468D">
              <w:rPr>
                <w:rFonts w:ascii="Times New Roman" w:hAnsi="Times New Roman"/>
                <w:sz w:val="22"/>
              </w:rPr>
              <w:t>ITT Technical Institute</w:t>
            </w:r>
          </w:p>
        </w:tc>
        <w:tc>
          <w:tcPr>
            <w:tcW w:w="3952" w:type="dxa"/>
          </w:tcPr>
          <w:p w:rsidR="00632AD2" w:rsidRPr="00E1468D" w:rsidRDefault="008D41AA" w:rsidP="00DE6D52">
            <w:pPr>
              <w:suppressAutoHyphens/>
              <w:jc w:val="both"/>
              <w:rPr>
                <w:rFonts w:ascii="Times New Roman" w:hAnsi="Times New Roman"/>
                <w:sz w:val="22"/>
              </w:rPr>
            </w:pPr>
            <w:r w:rsidRPr="00E1468D">
              <w:rPr>
                <w:rFonts w:ascii="Times New Roman" w:hAnsi="Times New Roman"/>
                <w:sz w:val="22"/>
              </w:rPr>
              <w:t>Institute of Business &amp; Medical Careers</w:t>
            </w:r>
          </w:p>
        </w:tc>
      </w:tr>
      <w:tr w:rsidR="00632AD2" w:rsidRPr="00E1468D" w:rsidTr="00024FEB">
        <w:tc>
          <w:tcPr>
            <w:tcW w:w="4158" w:type="dxa"/>
          </w:tcPr>
          <w:p w:rsidR="00632AD2" w:rsidRPr="00E1468D" w:rsidRDefault="008D41AA" w:rsidP="00DE6D52">
            <w:pPr>
              <w:suppressAutoHyphens/>
              <w:jc w:val="both"/>
              <w:rPr>
                <w:rFonts w:ascii="Times New Roman" w:hAnsi="Times New Roman"/>
                <w:sz w:val="22"/>
              </w:rPr>
            </w:pPr>
            <w:r w:rsidRPr="00E1468D">
              <w:rPr>
                <w:rFonts w:ascii="Times New Roman" w:hAnsi="Times New Roman"/>
                <w:sz w:val="22"/>
              </w:rPr>
              <w:t>Intellitec College</w:t>
            </w:r>
          </w:p>
        </w:tc>
        <w:tc>
          <w:tcPr>
            <w:tcW w:w="3952" w:type="dxa"/>
          </w:tcPr>
          <w:p w:rsidR="00632AD2" w:rsidRPr="00E1468D" w:rsidRDefault="008D41AA" w:rsidP="00DE6D52">
            <w:pPr>
              <w:suppressAutoHyphens/>
              <w:jc w:val="both"/>
              <w:rPr>
                <w:rFonts w:ascii="Times New Roman" w:hAnsi="Times New Roman"/>
                <w:sz w:val="22"/>
              </w:rPr>
            </w:pPr>
            <w:r>
              <w:rPr>
                <w:rFonts w:ascii="Times New Roman" w:hAnsi="Times New Roman"/>
                <w:sz w:val="22"/>
              </w:rPr>
              <w:t>Intellitec Medical Institute</w:t>
            </w:r>
          </w:p>
        </w:tc>
      </w:tr>
      <w:tr w:rsidR="008D41AA" w:rsidRPr="00E1468D" w:rsidTr="00024FEB">
        <w:trPr>
          <w:trHeight w:val="243"/>
        </w:trPr>
        <w:tc>
          <w:tcPr>
            <w:tcW w:w="4158" w:type="dxa"/>
          </w:tcPr>
          <w:p w:rsidR="008D41AA" w:rsidRPr="00E1468D" w:rsidRDefault="008D41AA" w:rsidP="00DE6D52">
            <w:pPr>
              <w:suppressAutoHyphens/>
              <w:jc w:val="both"/>
              <w:rPr>
                <w:rFonts w:ascii="Times New Roman" w:hAnsi="Times New Roman"/>
                <w:sz w:val="22"/>
              </w:rPr>
            </w:pPr>
            <w:r w:rsidRPr="00E1468D">
              <w:rPr>
                <w:rFonts w:ascii="Times New Roman" w:hAnsi="Times New Roman"/>
                <w:sz w:val="22"/>
              </w:rPr>
              <w:t xml:space="preserve">International </w:t>
            </w:r>
            <w:r>
              <w:rPr>
                <w:rFonts w:ascii="Times New Roman" w:hAnsi="Times New Roman"/>
                <w:sz w:val="22"/>
              </w:rPr>
              <w:t>Salon &amp; Spa</w:t>
            </w:r>
            <w:r w:rsidRPr="00E1468D">
              <w:rPr>
                <w:rFonts w:ascii="Times New Roman" w:hAnsi="Times New Roman"/>
                <w:sz w:val="22"/>
              </w:rPr>
              <w:t xml:space="preserve"> Academy</w:t>
            </w:r>
          </w:p>
        </w:tc>
        <w:tc>
          <w:tcPr>
            <w:tcW w:w="3952" w:type="dxa"/>
          </w:tcPr>
          <w:p w:rsidR="008D41AA" w:rsidRPr="00E1468D" w:rsidRDefault="008D41AA" w:rsidP="003652D6">
            <w:pPr>
              <w:suppressAutoHyphens/>
              <w:jc w:val="both"/>
              <w:rPr>
                <w:rFonts w:ascii="Times New Roman" w:hAnsi="Times New Roman"/>
                <w:sz w:val="22"/>
              </w:rPr>
            </w:pPr>
            <w:r w:rsidRPr="00E1468D">
              <w:rPr>
                <w:rFonts w:ascii="Times New Roman" w:hAnsi="Times New Roman"/>
                <w:sz w:val="22"/>
              </w:rPr>
              <w:t>Lincoln College of Technology</w:t>
            </w:r>
          </w:p>
        </w:tc>
      </w:tr>
      <w:tr w:rsidR="008D41AA" w:rsidRPr="00E1468D" w:rsidTr="00024FEB">
        <w:tc>
          <w:tcPr>
            <w:tcW w:w="4158" w:type="dxa"/>
          </w:tcPr>
          <w:p w:rsidR="008D41AA" w:rsidRPr="00E1468D" w:rsidRDefault="008D41AA" w:rsidP="003652D6">
            <w:pPr>
              <w:suppressAutoHyphens/>
              <w:jc w:val="both"/>
              <w:rPr>
                <w:rFonts w:ascii="Times New Roman" w:hAnsi="Times New Roman"/>
                <w:sz w:val="22"/>
              </w:rPr>
            </w:pPr>
            <w:r>
              <w:rPr>
                <w:rFonts w:ascii="Times New Roman" w:hAnsi="Times New Roman"/>
                <w:sz w:val="22"/>
              </w:rPr>
              <w:t>National American University</w:t>
            </w:r>
          </w:p>
        </w:tc>
        <w:tc>
          <w:tcPr>
            <w:tcW w:w="3952" w:type="dxa"/>
          </w:tcPr>
          <w:p w:rsidR="008D41AA" w:rsidRPr="00E1468D" w:rsidRDefault="008D41AA" w:rsidP="00024FEB">
            <w:pPr>
              <w:suppressAutoHyphens/>
              <w:jc w:val="both"/>
              <w:rPr>
                <w:rFonts w:ascii="Times New Roman" w:hAnsi="Times New Roman"/>
                <w:sz w:val="22"/>
              </w:rPr>
            </w:pPr>
            <w:r>
              <w:rPr>
                <w:rFonts w:ascii="Times New Roman" w:hAnsi="Times New Roman"/>
                <w:sz w:val="22"/>
              </w:rPr>
              <w:t>Pima Medical Institute</w:t>
            </w:r>
          </w:p>
        </w:tc>
      </w:tr>
      <w:tr w:rsidR="008D41AA" w:rsidRPr="00E1468D" w:rsidTr="00024FEB">
        <w:tc>
          <w:tcPr>
            <w:tcW w:w="4158" w:type="dxa"/>
          </w:tcPr>
          <w:p w:rsidR="008D41AA" w:rsidRPr="00E1468D" w:rsidRDefault="008D41AA" w:rsidP="00024FEB">
            <w:pPr>
              <w:suppressAutoHyphens/>
              <w:jc w:val="both"/>
              <w:rPr>
                <w:rFonts w:ascii="Times New Roman" w:hAnsi="Times New Roman"/>
                <w:sz w:val="22"/>
              </w:rPr>
            </w:pPr>
            <w:r>
              <w:rPr>
                <w:rFonts w:ascii="Times New Roman" w:hAnsi="Times New Roman"/>
                <w:sz w:val="22"/>
              </w:rPr>
              <w:t>Platt College</w:t>
            </w:r>
          </w:p>
        </w:tc>
        <w:tc>
          <w:tcPr>
            <w:tcW w:w="3952" w:type="dxa"/>
          </w:tcPr>
          <w:p w:rsidR="008D41AA" w:rsidRPr="00E1468D" w:rsidRDefault="008D41AA" w:rsidP="00024FEB">
            <w:pPr>
              <w:suppressAutoHyphens/>
              <w:jc w:val="both"/>
              <w:rPr>
                <w:rFonts w:ascii="Times New Roman" w:hAnsi="Times New Roman"/>
                <w:sz w:val="22"/>
              </w:rPr>
            </w:pPr>
            <w:r>
              <w:rPr>
                <w:rFonts w:ascii="Times New Roman" w:hAnsi="Times New Roman"/>
                <w:sz w:val="22"/>
              </w:rPr>
              <w:t>Redstone College</w:t>
            </w:r>
          </w:p>
        </w:tc>
      </w:tr>
      <w:tr w:rsidR="008D41AA" w:rsidRPr="00E1468D" w:rsidTr="00024FEB">
        <w:tc>
          <w:tcPr>
            <w:tcW w:w="4158" w:type="dxa"/>
          </w:tcPr>
          <w:p w:rsidR="008D41AA" w:rsidRPr="00E1468D" w:rsidRDefault="008D41AA" w:rsidP="00024FEB">
            <w:pPr>
              <w:suppressAutoHyphens/>
              <w:jc w:val="both"/>
              <w:rPr>
                <w:rFonts w:ascii="Times New Roman" w:hAnsi="Times New Roman"/>
                <w:sz w:val="22"/>
              </w:rPr>
            </w:pPr>
            <w:r>
              <w:rPr>
                <w:rFonts w:ascii="Times New Roman" w:hAnsi="Times New Roman"/>
                <w:sz w:val="22"/>
              </w:rPr>
              <w:t>Starkey Int’l Institute Household Mgmt</w:t>
            </w:r>
          </w:p>
        </w:tc>
        <w:tc>
          <w:tcPr>
            <w:tcW w:w="3952" w:type="dxa"/>
          </w:tcPr>
          <w:p w:rsidR="008D41AA" w:rsidRPr="00E1468D" w:rsidRDefault="008D41AA" w:rsidP="00DE6D52">
            <w:pPr>
              <w:suppressAutoHyphens/>
              <w:jc w:val="both"/>
              <w:rPr>
                <w:rFonts w:ascii="Times New Roman" w:hAnsi="Times New Roman"/>
                <w:sz w:val="22"/>
              </w:rPr>
            </w:pPr>
            <w:r>
              <w:rPr>
                <w:rFonts w:ascii="Times New Roman" w:hAnsi="Times New Roman"/>
                <w:sz w:val="22"/>
              </w:rPr>
              <w:t>Westwood College of Technology</w:t>
            </w:r>
          </w:p>
        </w:tc>
      </w:tr>
      <w:tr w:rsidR="008D41AA" w:rsidRPr="00E1468D" w:rsidTr="00024FEB">
        <w:tc>
          <w:tcPr>
            <w:tcW w:w="4158" w:type="dxa"/>
          </w:tcPr>
          <w:p w:rsidR="008D41AA" w:rsidRPr="00E1468D" w:rsidRDefault="008D41AA" w:rsidP="00DE6D52">
            <w:pPr>
              <w:suppressAutoHyphens/>
              <w:jc w:val="both"/>
              <w:rPr>
                <w:rFonts w:ascii="Times New Roman" w:hAnsi="Times New Roman"/>
                <w:sz w:val="22"/>
              </w:rPr>
            </w:pPr>
          </w:p>
        </w:tc>
        <w:tc>
          <w:tcPr>
            <w:tcW w:w="3952" w:type="dxa"/>
          </w:tcPr>
          <w:p w:rsidR="008D41AA" w:rsidRPr="00E1468D" w:rsidRDefault="008D41AA" w:rsidP="00024FEB">
            <w:pPr>
              <w:suppressAutoHyphens/>
              <w:jc w:val="both"/>
              <w:rPr>
                <w:rFonts w:ascii="Times New Roman" w:hAnsi="Times New Roman"/>
                <w:sz w:val="22"/>
              </w:rPr>
            </w:pPr>
          </w:p>
        </w:tc>
      </w:tr>
      <w:tr w:rsidR="008D41AA" w:rsidRPr="00E1468D" w:rsidTr="00024FEB">
        <w:tc>
          <w:tcPr>
            <w:tcW w:w="4158" w:type="dxa"/>
          </w:tcPr>
          <w:p w:rsidR="008D41AA" w:rsidRPr="00E1468D" w:rsidRDefault="008D41AA" w:rsidP="00024FEB">
            <w:pPr>
              <w:suppressAutoHyphens/>
              <w:jc w:val="both"/>
              <w:rPr>
                <w:rFonts w:ascii="Times New Roman" w:hAnsi="Times New Roman"/>
                <w:sz w:val="22"/>
              </w:rPr>
            </w:pPr>
          </w:p>
        </w:tc>
        <w:tc>
          <w:tcPr>
            <w:tcW w:w="3952" w:type="dxa"/>
          </w:tcPr>
          <w:p w:rsidR="008D41AA" w:rsidRPr="00E1468D" w:rsidRDefault="008D41AA" w:rsidP="00024FEB">
            <w:pPr>
              <w:suppressAutoHyphens/>
              <w:jc w:val="both"/>
              <w:rPr>
                <w:rFonts w:ascii="Times New Roman" w:hAnsi="Times New Roman"/>
                <w:sz w:val="22"/>
              </w:rPr>
            </w:pPr>
          </w:p>
        </w:tc>
      </w:tr>
    </w:tbl>
    <w:p w:rsidR="008708C6" w:rsidRDefault="008708C6" w:rsidP="008708C6">
      <w:pPr>
        <w:tabs>
          <w:tab w:val="left" w:pos="-720"/>
          <w:tab w:val="left" w:pos="360"/>
        </w:tabs>
        <w:suppressAutoHyphens/>
        <w:jc w:val="both"/>
        <w:rPr>
          <w:rFonts w:ascii="Times New Roman" w:hAnsi="Times New Roman"/>
          <w:sz w:val="22"/>
        </w:rPr>
      </w:pPr>
    </w:p>
    <w:p w:rsidR="008708C6" w:rsidRDefault="008708C6" w:rsidP="008708C6">
      <w:pPr>
        <w:tabs>
          <w:tab w:val="left" w:pos="-720"/>
          <w:tab w:val="left" w:pos="5760"/>
          <w:tab w:val="left" w:pos="5940"/>
        </w:tabs>
        <w:suppressAutoHyphens/>
        <w:jc w:val="both"/>
        <w:rPr>
          <w:rFonts w:ascii="Times New Roman" w:hAnsi="Times New Roman"/>
          <w:sz w:val="22"/>
        </w:rPr>
      </w:pPr>
    </w:p>
    <w:p w:rsidR="008708C6" w:rsidRPr="005D33BF" w:rsidRDefault="008708C6" w:rsidP="008708C6">
      <w:pPr>
        <w:tabs>
          <w:tab w:val="left" w:pos="-720"/>
          <w:tab w:val="left" w:pos="5760"/>
          <w:tab w:val="left" w:pos="5940"/>
        </w:tabs>
        <w:suppressAutoHyphens/>
        <w:jc w:val="both"/>
        <w:rPr>
          <w:rFonts w:ascii="Times New Roman" w:hAnsi="Times New Roman"/>
          <w:b/>
          <w:sz w:val="32"/>
        </w:rPr>
      </w:pPr>
      <w:r>
        <w:rPr>
          <w:rFonts w:ascii="Times New Roman" w:hAnsi="Times New Roman"/>
          <w:sz w:val="22"/>
        </w:rPr>
        <w:t xml:space="preserve">The amount of the scholarship is $1,000.    Please take time to post photocopies of this document in the appropriate locations at your facility.  </w:t>
      </w:r>
      <w:r w:rsidR="005D33BF">
        <w:rPr>
          <w:rFonts w:ascii="Times New Roman" w:hAnsi="Times New Roman"/>
          <w:sz w:val="22"/>
        </w:rPr>
        <w:t xml:space="preserve">  </w:t>
      </w:r>
      <w:r w:rsidR="005D33BF" w:rsidRPr="005D33BF">
        <w:rPr>
          <w:rFonts w:ascii="Times New Roman" w:hAnsi="Times New Roman"/>
          <w:b/>
          <w:sz w:val="22"/>
        </w:rPr>
        <w:t>PLEASE LIMIT THE NUMBER OF APPLICATIONS TO TWO (2) FROM YOUR SCHOOL.</w:t>
      </w:r>
    </w:p>
    <w:p w:rsidR="008708C6" w:rsidRDefault="008708C6" w:rsidP="008708C6">
      <w:pPr>
        <w:tabs>
          <w:tab w:val="left" w:pos="-720"/>
          <w:tab w:val="left" w:pos="5760"/>
          <w:tab w:val="left" w:pos="5940"/>
        </w:tabs>
        <w:suppressAutoHyphens/>
        <w:jc w:val="both"/>
        <w:rPr>
          <w:rFonts w:ascii="Times New Roman" w:hAnsi="Times New Roman"/>
          <w:sz w:val="22"/>
        </w:rPr>
      </w:pPr>
    </w:p>
    <w:p w:rsidR="008708C6" w:rsidRPr="00B75E8F" w:rsidRDefault="008708C6" w:rsidP="008708C6">
      <w:pPr>
        <w:tabs>
          <w:tab w:val="left" w:pos="-720"/>
          <w:tab w:val="left" w:pos="5760"/>
          <w:tab w:val="left" w:pos="5940"/>
        </w:tabs>
        <w:suppressAutoHyphens/>
        <w:jc w:val="both"/>
        <w:rPr>
          <w:rFonts w:ascii="Times New Roman" w:hAnsi="Times New Roman"/>
          <w:b/>
          <w:bCs/>
          <w:szCs w:val="24"/>
        </w:rPr>
      </w:pPr>
      <w:r w:rsidRPr="00B75E8F">
        <w:rPr>
          <w:rFonts w:ascii="Times New Roman" w:hAnsi="Times New Roman"/>
          <w:b/>
          <w:bCs/>
          <w:szCs w:val="24"/>
        </w:rPr>
        <w:t>Please be aware that this program cannot be used by the school as a recruiting tool or an enticement to enroll.</w:t>
      </w:r>
    </w:p>
    <w:p w:rsidR="008708C6" w:rsidRDefault="008708C6" w:rsidP="008708C6">
      <w:pPr>
        <w:tabs>
          <w:tab w:val="left" w:pos="-720"/>
          <w:tab w:val="left" w:pos="5760"/>
          <w:tab w:val="left" w:pos="5940"/>
        </w:tabs>
        <w:suppressAutoHyphens/>
        <w:jc w:val="both"/>
        <w:rPr>
          <w:rFonts w:ascii="Times New Roman" w:hAnsi="Times New Roman"/>
          <w:b/>
          <w:bCs/>
          <w:sz w:val="22"/>
        </w:rPr>
      </w:pPr>
    </w:p>
    <w:p w:rsidR="008708C6" w:rsidRDefault="008708C6" w:rsidP="008708C6">
      <w:pPr>
        <w:pStyle w:val="BodyText"/>
        <w:tabs>
          <w:tab w:val="left" w:pos="5760"/>
          <w:tab w:val="left" w:pos="5940"/>
        </w:tabs>
      </w:pPr>
      <w:r>
        <w:t>If you have any questions concerning the scholarship program, please do not hesitate to call Sally Kemp at 303-863-8367</w:t>
      </w:r>
    </w:p>
    <w:p w:rsidR="008708C6" w:rsidRDefault="008708C6" w:rsidP="008708C6">
      <w:pPr>
        <w:pStyle w:val="BodyText"/>
        <w:tabs>
          <w:tab w:val="left" w:pos="5760"/>
          <w:tab w:val="left" w:pos="5940"/>
        </w:tabs>
      </w:pPr>
    </w:p>
    <w:p w:rsidR="008708C6" w:rsidRDefault="008708C6" w:rsidP="008708C6">
      <w:pPr>
        <w:pStyle w:val="BodyText"/>
        <w:tabs>
          <w:tab w:val="left" w:pos="5760"/>
          <w:tab w:val="left" w:pos="5940"/>
        </w:tabs>
      </w:pPr>
      <w:r>
        <w:t>sk</w:t>
      </w:r>
    </w:p>
    <w:p w:rsidR="008708C6" w:rsidRDefault="008708C6" w:rsidP="008708C6">
      <w:pPr>
        <w:pStyle w:val="BodyText"/>
        <w:tabs>
          <w:tab w:val="left" w:pos="5760"/>
          <w:tab w:val="left" w:pos="5940"/>
        </w:tabs>
      </w:pPr>
    </w:p>
    <w:p w:rsidR="008708C6" w:rsidRDefault="008708C6" w:rsidP="008708C6">
      <w:pPr>
        <w:pStyle w:val="BodyText"/>
        <w:tabs>
          <w:tab w:val="left" w:pos="5760"/>
          <w:tab w:val="left" w:pos="5940"/>
        </w:tabs>
      </w:pPr>
      <w:r>
        <w:t>Enclosure</w:t>
      </w:r>
    </w:p>
    <w:p w:rsidR="00311998" w:rsidRDefault="008708C6" w:rsidP="00CC4E8C">
      <w:pPr>
        <w:jc w:val="center"/>
        <w:rPr>
          <w:b/>
          <w:sz w:val="28"/>
          <w:szCs w:val="28"/>
        </w:rPr>
      </w:pPr>
      <w:r>
        <w:rPr>
          <w:b/>
          <w:sz w:val="28"/>
          <w:szCs w:val="28"/>
        </w:rPr>
        <w:br w:type="page"/>
      </w:r>
    </w:p>
    <w:p w:rsidR="00311998" w:rsidRDefault="004F170B" w:rsidP="00CC4E8C">
      <w:pPr>
        <w:jc w:val="center"/>
        <w:rPr>
          <w:b/>
          <w:sz w:val="28"/>
          <w:szCs w:val="28"/>
        </w:rPr>
      </w:pPr>
      <w:r>
        <w:rPr>
          <w:b/>
          <w:noProof/>
          <w:sz w:val="28"/>
          <w:szCs w:val="28"/>
        </w:rPr>
        <w:lastRenderedPageBreak/>
        <w:pict>
          <v:group id="_x0000_s1026" style="position:absolute;left:0;text-align:left;margin-left:123pt;margin-top:-44pt;width:236.2pt;height:126.75pt;z-index:251657216" coordorigin="2942,1140" coordsize="4890,3091">
            <v:shape id="Picture 2" o:spid="_x0000_s1027" type="#_x0000_t75" style="position:absolute;left:2942;top:1140;width:4890;height:1830;visibility:visible;mso-wrap-distance-left:0;mso-wrap-distance-right:0;mso-position-horizontal-relative:margin;mso-position-vertical-relative:margin" o:allowincell="f">
              <v:imagedata r:id="rId6" o:title="" cropbottom="16296f"/>
            </v:shape>
            <v:shape id="_x0000_s1028" type="#_x0000_t202" style="position:absolute;left:2942;top:3060;width:4806;height:1171;mso-height-percent:200;mso-height-percent:200;mso-width-relative:margin;mso-height-relative:margin" stroked="f">
              <v:textbox style="mso-next-textbox:#_x0000_s1028">
                <w:txbxContent>
                  <w:p w:rsidR="002B3647" w:rsidRPr="004F170B" w:rsidRDefault="000908D5" w:rsidP="002B3647">
                    <w:pPr>
                      <w:jc w:val="center"/>
                      <w:rPr>
                        <w:rFonts w:ascii="Times New Roman" w:hAnsi="Times New Roman"/>
                      </w:rPr>
                    </w:pPr>
                    <w:r w:rsidRPr="004F170B">
                      <w:rPr>
                        <w:rFonts w:ascii="Times New Roman" w:hAnsi="Times New Roman"/>
                      </w:rPr>
                      <w:t>8074 Grove Street</w:t>
                    </w:r>
                  </w:p>
                  <w:p w:rsidR="000908D5" w:rsidRPr="004F170B" w:rsidRDefault="000908D5" w:rsidP="002B3647">
                    <w:pPr>
                      <w:jc w:val="center"/>
                      <w:rPr>
                        <w:rFonts w:ascii="Times New Roman" w:hAnsi="Times New Roman"/>
                      </w:rPr>
                    </w:pPr>
                    <w:r w:rsidRPr="004F170B">
                      <w:rPr>
                        <w:rFonts w:ascii="Times New Roman" w:hAnsi="Times New Roman"/>
                      </w:rPr>
                      <w:t>Westminster, CO  80031</w:t>
                    </w:r>
                  </w:p>
                  <w:p w:rsidR="002B3647" w:rsidRPr="004F170B" w:rsidRDefault="000908D5" w:rsidP="002B3647">
                    <w:pPr>
                      <w:jc w:val="center"/>
                      <w:rPr>
                        <w:rFonts w:ascii="Times New Roman" w:hAnsi="Times New Roman"/>
                      </w:rPr>
                    </w:pPr>
                    <w:r w:rsidRPr="004F170B">
                      <w:rPr>
                        <w:rFonts w:ascii="Times New Roman" w:hAnsi="Times New Roman"/>
                      </w:rPr>
                      <w:t>303-863-8367</w:t>
                    </w:r>
                  </w:p>
                  <w:p w:rsidR="002B3647" w:rsidRDefault="002B3647" w:rsidP="002B3647"/>
                </w:txbxContent>
              </v:textbox>
            </v:shape>
          </v:group>
        </w:pict>
      </w:r>
    </w:p>
    <w:p w:rsidR="00311998" w:rsidRDefault="00311998" w:rsidP="00CC4E8C">
      <w:pPr>
        <w:jc w:val="center"/>
        <w:rPr>
          <w:b/>
          <w:sz w:val="28"/>
          <w:szCs w:val="28"/>
        </w:rPr>
      </w:pPr>
    </w:p>
    <w:p w:rsidR="00311998" w:rsidRDefault="00311998" w:rsidP="00CC4E8C">
      <w:pPr>
        <w:jc w:val="center"/>
        <w:rPr>
          <w:b/>
          <w:sz w:val="28"/>
          <w:szCs w:val="28"/>
        </w:rPr>
      </w:pPr>
    </w:p>
    <w:p w:rsidR="00311998" w:rsidRDefault="00311998" w:rsidP="00CC4E8C">
      <w:pPr>
        <w:jc w:val="center"/>
        <w:rPr>
          <w:b/>
          <w:sz w:val="28"/>
          <w:szCs w:val="28"/>
        </w:rPr>
      </w:pPr>
    </w:p>
    <w:p w:rsidR="00311998" w:rsidRDefault="00311998" w:rsidP="00CC4E8C">
      <w:pPr>
        <w:jc w:val="center"/>
        <w:rPr>
          <w:b/>
          <w:sz w:val="28"/>
          <w:szCs w:val="28"/>
        </w:rPr>
      </w:pPr>
    </w:p>
    <w:p w:rsidR="00607094" w:rsidRDefault="00607094" w:rsidP="00CC4E8C">
      <w:pPr>
        <w:jc w:val="center"/>
      </w:pPr>
    </w:p>
    <w:p w:rsidR="002B3647" w:rsidRDefault="002B3647" w:rsidP="00CC4E8C">
      <w:pPr>
        <w:jc w:val="center"/>
        <w:rPr>
          <w:b/>
          <w:i/>
          <w:sz w:val="40"/>
        </w:rPr>
      </w:pPr>
    </w:p>
    <w:p w:rsidR="00E13D50" w:rsidRDefault="00C01794" w:rsidP="00CC4E8C">
      <w:pPr>
        <w:jc w:val="center"/>
      </w:pPr>
      <w:r>
        <w:rPr>
          <w:b/>
          <w:i/>
          <w:sz w:val="40"/>
        </w:rPr>
        <w:t>2013</w:t>
      </w:r>
      <w:r w:rsidR="0038107F">
        <w:rPr>
          <w:b/>
          <w:i/>
          <w:sz w:val="40"/>
        </w:rPr>
        <w:t xml:space="preserve"> </w:t>
      </w:r>
      <w:r w:rsidR="00E13D50">
        <w:rPr>
          <w:b/>
          <w:i/>
          <w:sz w:val="40"/>
        </w:rPr>
        <w:t>SCHOLARSHIP</w:t>
      </w:r>
    </w:p>
    <w:p w:rsidR="00E13D50" w:rsidRDefault="00E13D50" w:rsidP="00CC4E8C">
      <w:pPr>
        <w:jc w:val="both"/>
      </w:pPr>
    </w:p>
    <w:p w:rsidR="00E13D50" w:rsidRDefault="00E13D50" w:rsidP="00CC4E8C">
      <w:pPr>
        <w:jc w:val="both"/>
      </w:pPr>
    </w:p>
    <w:p w:rsidR="00E13D50" w:rsidRDefault="00E13D50" w:rsidP="00CC4E8C">
      <w:pPr>
        <w:jc w:val="both"/>
      </w:pPr>
    </w:p>
    <w:p w:rsidR="00E13D50" w:rsidRDefault="00E13D50" w:rsidP="00CC4E8C">
      <w:pPr>
        <w:jc w:val="both"/>
        <w:rPr>
          <w:rFonts w:ascii="Times New Roman" w:hAnsi="Times New Roman"/>
          <w:sz w:val="22"/>
        </w:rPr>
      </w:pPr>
      <w:r>
        <w:rPr>
          <w:rFonts w:ascii="Times New Roman" w:hAnsi="Times New Roman"/>
          <w:b/>
          <w:sz w:val="22"/>
        </w:rPr>
        <w:t>PURPOSE</w:t>
      </w:r>
    </w:p>
    <w:p w:rsidR="00E13D50" w:rsidRDefault="00E13D50" w:rsidP="00CC4E8C">
      <w:pPr>
        <w:jc w:val="both"/>
        <w:rPr>
          <w:rFonts w:ascii="Times New Roman" w:hAnsi="Times New Roman"/>
          <w:sz w:val="22"/>
        </w:rPr>
      </w:pPr>
      <w:r>
        <w:rPr>
          <w:rFonts w:ascii="Times New Roman" w:hAnsi="Times New Roman"/>
          <w:sz w:val="22"/>
        </w:rPr>
        <w:t xml:space="preserve">The </w:t>
      </w:r>
      <w:r w:rsidR="00545E50">
        <w:rPr>
          <w:rFonts w:ascii="Times New Roman" w:hAnsi="Times New Roman"/>
          <w:sz w:val="22"/>
        </w:rPr>
        <w:t>Colorado Association of Career Colleges and Schools</w:t>
      </w:r>
      <w:r w:rsidR="00137927">
        <w:rPr>
          <w:rFonts w:ascii="Times New Roman" w:hAnsi="Times New Roman"/>
          <w:sz w:val="22"/>
        </w:rPr>
        <w:t xml:space="preserve"> (C</w:t>
      </w:r>
      <w:r w:rsidR="00545E50">
        <w:rPr>
          <w:rFonts w:ascii="Times New Roman" w:hAnsi="Times New Roman"/>
          <w:sz w:val="22"/>
        </w:rPr>
        <w:t>ACCS</w:t>
      </w:r>
      <w:r w:rsidR="00137927">
        <w:rPr>
          <w:rFonts w:ascii="Times New Roman" w:hAnsi="Times New Roman"/>
          <w:sz w:val="22"/>
        </w:rPr>
        <w:t>)</w:t>
      </w:r>
      <w:r>
        <w:rPr>
          <w:rFonts w:ascii="Times New Roman" w:hAnsi="Times New Roman"/>
          <w:sz w:val="22"/>
        </w:rPr>
        <w:t xml:space="preserve"> Scholarship was created to encourage and assist qualified students to continue their education.  It was also designed to </w:t>
      </w:r>
      <w:r w:rsidR="00137927">
        <w:rPr>
          <w:rFonts w:ascii="Times New Roman" w:hAnsi="Times New Roman"/>
          <w:sz w:val="22"/>
        </w:rPr>
        <w:t>motivate</w:t>
      </w:r>
      <w:r>
        <w:rPr>
          <w:rFonts w:ascii="Times New Roman" w:hAnsi="Times New Roman"/>
          <w:sz w:val="22"/>
        </w:rPr>
        <w:t xml:space="preserve"> students to attend college</w:t>
      </w:r>
      <w:r w:rsidR="00137927">
        <w:rPr>
          <w:rFonts w:ascii="Times New Roman" w:hAnsi="Times New Roman"/>
          <w:sz w:val="22"/>
        </w:rPr>
        <w:t>s</w:t>
      </w:r>
      <w:r>
        <w:rPr>
          <w:rFonts w:ascii="Times New Roman" w:hAnsi="Times New Roman"/>
          <w:sz w:val="22"/>
        </w:rPr>
        <w:t xml:space="preserve"> within the State of Colorado and to recognize the importance of the </w:t>
      </w:r>
      <w:r w:rsidR="00137927">
        <w:rPr>
          <w:rFonts w:ascii="Times New Roman" w:hAnsi="Times New Roman"/>
          <w:sz w:val="22"/>
        </w:rPr>
        <w:t>p</w:t>
      </w:r>
      <w:r>
        <w:rPr>
          <w:rFonts w:ascii="Times New Roman" w:hAnsi="Times New Roman"/>
          <w:sz w:val="22"/>
        </w:rPr>
        <w:t xml:space="preserve">rivate </w:t>
      </w:r>
      <w:r w:rsidR="00137927">
        <w:rPr>
          <w:rFonts w:ascii="Times New Roman" w:hAnsi="Times New Roman"/>
          <w:sz w:val="22"/>
        </w:rPr>
        <w:t>t</w:t>
      </w:r>
      <w:r>
        <w:rPr>
          <w:rFonts w:ascii="Times New Roman" w:hAnsi="Times New Roman"/>
          <w:sz w:val="22"/>
        </w:rPr>
        <w:t xml:space="preserve">echnical </w:t>
      </w:r>
      <w:r w:rsidR="00137927">
        <w:rPr>
          <w:rFonts w:ascii="Times New Roman" w:hAnsi="Times New Roman"/>
          <w:sz w:val="22"/>
        </w:rPr>
        <w:t>t</w:t>
      </w:r>
      <w:r>
        <w:rPr>
          <w:rFonts w:ascii="Times New Roman" w:hAnsi="Times New Roman"/>
          <w:sz w:val="22"/>
        </w:rPr>
        <w:t xml:space="preserve">rade </w:t>
      </w:r>
      <w:r w:rsidR="00137927">
        <w:rPr>
          <w:rFonts w:ascii="Times New Roman" w:hAnsi="Times New Roman"/>
          <w:sz w:val="22"/>
        </w:rPr>
        <w:t>s</w:t>
      </w:r>
      <w:r>
        <w:rPr>
          <w:rFonts w:ascii="Times New Roman" w:hAnsi="Times New Roman"/>
          <w:sz w:val="22"/>
        </w:rPr>
        <w:t xml:space="preserve">chools. The scholarship may be used at any post-secondary </w:t>
      </w:r>
      <w:r w:rsidR="00137927">
        <w:rPr>
          <w:rFonts w:ascii="Times New Roman" w:hAnsi="Times New Roman"/>
          <w:sz w:val="22"/>
        </w:rPr>
        <w:t>p</w:t>
      </w:r>
      <w:r>
        <w:rPr>
          <w:rFonts w:ascii="Times New Roman" w:hAnsi="Times New Roman"/>
          <w:sz w:val="22"/>
        </w:rPr>
        <w:t xml:space="preserve">rivate </w:t>
      </w:r>
      <w:r w:rsidR="00137927">
        <w:rPr>
          <w:rFonts w:ascii="Times New Roman" w:hAnsi="Times New Roman"/>
          <w:sz w:val="22"/>
        </w:rPr>
        <w:t>t</w:t>
      </w:r>
      <w:r>
        <w:rPr>
          <w:rFonts w:ascii="Times New Roman" w:hAnsi="Times New Roman"/>
          <w:sz w:val="22"/>
        </w:rPr>
        <w:t xml:space="preserve">echnical </w:t>
      </w:r>
      <w:r w:rsidR="00137927">
        <w:rPr>
          <w:rFonts w:ascii="Times New Roman" w:hAnsi="Times New Roman"/>
          <w:sz w:val="22"/>
        </w:rPr>
        <w:t>c</w:t>
      </w:r>
      <w:r>
        <w:rPr>
          <w:rFonts w:ascii="Times New Roman" w:hAnsi="Times New Roman"/>
          <w:sz w:val="22"/>
        </w:rPr>
        <w:t xml:space="preserve">ollege that is a member of the </w:t>
      </w:r>
      <w:r w:rsidR="00545E50">
        <w:rPr>
          <w:rFonts w:ascii="Times New Roman" w:hAnsi="Times New Roman"/>
          <w:sz w:val="22"/>
        </w:rPr>
        <w:t>Colorado Association of Career Colleges and Schools</w:t>
      </w:r>
      <w:r>
        <w:rPr>
          <w:rFonts w:ascii="Times New Roman" w:hAnsi="Times New Roman"/>
          <w:sz w:val="22"/>
        </w:rPr>
        <w:t xml:space="preserve"> (list enclosed).</w:t>
      </w:r>
    </w:p>
    <w:p w:rsidR="00E13D50" w:rsidRDefault="00E13D50" w:rsidP="00CC4E8C">
      <w:pPr>
        <w:jc w:val="both"/>
        <w:rPr>
          <w:rFonts w:ascii="Times New Roman" w:hAnsi="Times New Roman"/>
          <w:sz w:val="22"/>
        </w:rPr>
      </w:pPr>
    </w:p>
    <w:p w:rsidR="00E13D50" w:rsidRDefault="00E13D50" w:rsidP="00CC4E8C">
      <w:pPr>
        <w:jc w:val="both"/>
        <w:rPr>
          <w:rFonts w:ascii="Times New Roman" w:hAnsi="Times New Roman"/>
          <w:sz w:val="22"/>
        </w:rPr>
      </w:pPr>
      <w:r>
        <w:rPr>
          <w:rFonts w:ascii="Times New Roman" w:hAnsi="Times New Roman"/>
          <w:b/>
          <w:sz w:val="22"/>
        </w:rPr>
        <w:t>ELIGIBILITY</w:t>
      </w:r>
    </w:p>
    <w:p w:rsidR="00E13D50" w:rsidRDefault="00E13D50" w:rsidP="00CC4E8C">
      <w:pPr>
        <w:jc w:val="both"/>
        <w:rPr>
          <w:rFonts w:ascii="Times New Roman" w:hAnsi="Times New Roman"/>
          <w:sz w:val="22"/>
        </w:rPr>
      </w:pPr>
      <w:r>
        <w:rPr>
          <w:rFonts w:ascii="Times New Roman" w:hAnsi="Times New Roman"/>
          <w:sz w:val="22"/>
        </w:rPr>
        <w:t xml:space="preserve">Students are eligible to apply for the </w:t>
      </w:r>
      <w:r w:rsidR="00545E50">
        <w:rPr>
          <w:rFonts w:ascii="Times New Roman" w:hAnsi="Times New Roman"/>
          <w:sz w:val="22"/>
        </w:rPr>
        <w:t>Colorado Association of Career Colleges and Schools</w:t>
      </w:r>
      <w:r>
        <w:rPr>
          <w:rFonts w:ascii="Times New Roman" w:hAnsi="Times New Roman"/>
          <w:sz w:val="22"/>
        </w:rPr>
        <w:t xml:space="preserve"> Scholarship if they are</w:t>
      </w:r>
      <w:r w:rsidR="00F10C25">
        <w:rPr>
          <w:rFonts w:ascii="Times New Roman" w:hAnsi="Times New Roman"/>
          <w:sz w:val="22"/>
        </w:rPr>
        <w:t>:</w:t>
      </w:r>
    </w:p>
    <w:p w:rsidR="00E13D50" w:rsidRDefault="00E13D50" w:rsidP="00545E50">
      <w:pPr>
        <w:tabs>
          <w:tab w:val="left" w:pos="270"/>
        </w:tabs>
        <w:jc w:val="both"/>
        <w:rPr>
          <w:rFonts w:ascii="Times New Roman" w:hAnsi="Times New Roman"/>
          <w:sz w:val="22"/>
        </w:rPr>
      </w:pPr>
      <w:r>
        <w:rPr>
          <w:rFonts w:ascii="Times New Roman" w:hAnsi="Times New Roman"/>
          <w:sz w:val="22"/>
        </w:rPr>
        <w:t xml:space="preserve">1. High </w:t>
      </w:r>
      <w:r w:rsidR="00F10C25">
        <w:rPr>
          <w:rFonts w:ascii="Times New Roman" w:hAnsi="Times New Roman"/>
          <w:sz w:val="22"/>
        </w:rPr>
        <w:t>s</w:t>
      </w:r>
      <w:r>
        <w:rPr>
          <w:rFonts w:ascii="Times New Roman" w:hAnsi="Times New Roman"/>
          <w:sz w:val="22"/>
        </w:rPr>
        <w:t xml:space="preserve">chool seniors, </w:t>
      </w:r>
      <w:r w:rsidR="00F10C25">
        <w:rPr>
          <w:rFonts w:ascii="Times New Roman" w:hAnsi="Times New Roman"/>
          <w:sz w:val="22"/>
        </w:rPr>
        <w:t>h</w:t>
      </w:r>
      <w:r>
        <w:rPr>
          <w:rFonts w:ascii="Times New Roman" w:hAnsi="Times New Roman"/>
          <w:sz w:val="22"/>
        </w:rPr>
        <w:t xml:space="preserve">igh </w:t>
      </w:r>
      <w:r w:rsidR="00F10C25">
        <w:rPr>
          <w:rFonts w:ascii="Times New Roman" w:hAnsi="Times New Roman"/>
          <w:sz w:val="22"/>
        </w:rPr>
        <w:t>s</w:t>
      </w:r>
      <w:r>
        <w:rPr>
          <w:rFonts w:ascii="Times New Roman" w:hAnsi="Times New Roman"/>
          <w:sz w:val="22"/>
        </w:rPr>
        <w:t xml:space="preserve">chool </w:t>
      </w:r>
      <w:r w:rsidR="00F10C25">
        <w:rPr>
          <w:rFonts w:ascii="Times New Roman" w:hAnsi="Times New Roman"/>
          <w:sz w:val="22"/>
        </w:rPr>
        <w:t>g</w:t>
      </w:r>
      <w:r>
        <w:rPr>
          <w:rFonts w:ascii="Times New Roman" w:hAnsi="Times New Roman"/>
          <w:sz w:val="22"/>
        </w:rPr>
        <w:t xml:space="preserve">raduate, or have </w:t>
      </w:r>
      <w:r w:rsidR="00F10C25">
        <w:rPr>
          <w:rFonts w:ascii="Times New Roman" w:hAnsi="Times New Roman"/>
          <w:sz w:val="22"/>
        </w:rPr>
        <w:t xml:space="preserve">a </w:t>
      </w:r>
      <w:r>
        <w:rPr>
          <w:rFonts w:ascii="Times New Roman" w:hAnsi="Times New Roman"/>
          <w:sz w:val="22"/>
        </w:rPr>
        <w:t>GED.</w:t>
      </w:r>
    </w:p>
    <w:p w:rsidR="00E13D50" w:rsidRDefault="00E13D50" w:rsidP="00545E50">
      <w:pPr>
        <w:tabs>
          <w:tab w:val="left" w:pos="270"/>
          <w:tab w:val="left" w:pos="360"/>
        </w:tabs>
        <w:ind w:left="270" w:hanging="270"/>
        <w:jc w:val="both"/>
        <w:rPr>
          <w:rFonts w:ascii="Times New Roman" w:hAnsi="Times New Roman"/>
          <w:sz w:val="22"/>
        </w:rPr>
      </w:pPr>
      <w:r>
        <w:rPr>
          <w:rFonts w:ascii="Times New Roman" w:hAnsi="Times New Roman"/>
          <w:sz w:val="22"/>
        </w:rPr>
        <w:t>2.</w:t>
      </w:r>
      <w:r w:rsidR="00545E50">
        <w:rPr>
          <w:rFonts w:ascii="Times New Roman" w:hAnsi="Times New Roman"/>
          <w:sz w:val="22"/>
        </w:rPr>
        <w:tab/>
      </w:r>
      <w:r>
        <w:rPr>
          <w:rFonts w:ascii="Times New Roman" w:hAnsi="Times New Roman"/>
          <w:sz w:val="22"/>
        </w:rPr>
        <w:t>Currently enrolled or planning to enroll in a full-time course of study at any C</w:t>
      </w:r>
      <w:r w:rsidR="00545E50">
        <w:rPr>
          <w:rFonts w:ascii="Times New Roman" w:hAnsi="Times New Roman"/>
          <w:sz w:val="22"/>
        </w:rPr>
        <w:t>ACCS</w:t>
      </w:r>
      <w:r>
        <w:rPr>
          <w:rFonts w:ascii="Times New Roman" w:hAnsi="Times New Roman"/>
          <w:sz w:val="22"/>
        </w:rPr>
        <w:t xml:space="preserve"> member institution</w:t>
      </w:r>
      <w:r w:rsidR="00545E50">
        <w:rPr>
          <w:rFonts w:ascii="Times New Roman" w:hAnsi="Times New Roman"/>
          <w:sz w:val="22"/>
        </w:rPr>
        <w:t xml:space="preserve"> </w:t>
      </w:r>
      <w:r>
        <w:rPr>
          <w:rFonts w:ascii="Times New Roman" w:hAnsi="Times New Roman"/>
          <w:sz w:val="22"/>
        </w:rPr>
        <w:t>in the state of Colorado.  Students must have been accepted by the institution during the year for which the scholarship is awarded.</w:t>
      </w:r>
    </w:p>
    <w:p w:rsidR="00E1582D" w:rsidRDefault="00E1582D" w:rsidP="00545E50">
      <w:pPr>
        <w:tabs>
          <w:tab w:val="left" w:pos="270"/>
        </w:tabs>
        <w:jc w:val="both"/>
        <w:rPr>
          <w:rFonts w:ascii="Times New Roman" w:hAnsi="Times New Roman"/>
          <w:sz w:val="22"/>
        </w:rPr>
      </w:pPr>
      <w:r>
        <w:rPr>
          <w:rFonts w:ascii="Times New Roman" w:hAnsi="Times New Roman"/>
          <w:sz w:val="22"/>
        </w:rPr>
        <w:t>3</w:t>
      </w:r>
      <w:r w:rsidR="00E13D50">
        <w:rPr>
          <w:rFonts w:ascii="Times New Roman" w:hAnsi="Times New Roman"/>
          <w:sz w:val="22"/>
        </w:rPr>
        <w:t>. Maintain</w:t>
      </w:r>
      <w:r w:rsidR="00F10C25">
        <w:rPr>
          <w:rFonts w:ascii="Times New Roman" w:hAnsi="Times New Roman"/>
          <w:sz w:val="22"/>
        </w:rPr>
        <w:t>ing</w:t>
      </w:r>
      <w:r w:rsidR="00E13D50">
        <w:rPr>
          <w:rFonts w:ascii="Times New Roman" w:hAnsi="Times New Roman"/>
          <w:sz w:val="22"/>
        </w:rPr>
        <w:t xml:space="preserve"> a minimum of a “B” average while in </w:t>
      </w:r>
      <w:r>
        <w:rPr>
          <w:rFonts w:ascii="Times New Roman" w:hAnsi="Times New Roman"/>
          <w:sz w:val="22"/>
        </w:rPr>
        <w:t>h</w:t>
      </w:r>
      <w:r w:rsidR="00E13D50">
        <w:rPr>
          <w:rFonts w:ascii="Times New Roman" w:hAnsi="Times New Roman"/>
          <w:sz w:val="22"/>
        </w:rPr>
        <w:t xml:space="preserve">igh </w:t>
      </w:r>
      <w:r>
        <w:rPr>
          <w:rFonts w:ascii="Times New Roman" w:hAnsi="Times New Roman"/>
          <w:sz w:val="22"/>
        </w:rPr>
        <w:t>school or while enrolled in a CA</w:t>
      </w:r>
      <w:r w:rsidR="00545E50">
        <w:rPr>
          <w:rFonts w:ascii="Times New Roman" w:hAnsi="Times New Roman"/>
          <w:sz w:val="22"/>
        </w:rPr>
        <w:t>CCS</w:t>
      </w:r>
      <w:r>
        <w:rPr>
          <w:rFonts w:ascii="Times New Roman" w:hAnsi="Times New Roman"/>
          <w:sz w:val="22"/>
        </w:rPr>
        <w:t xml:space="preserve"> member </w:t>
      </w:r>
    </w:p>
    <w:p w:rsidR="00E13D50" w:rsidRDefault="00E1582D" w:rsidP="00545E50">
      <w:pPr>
        <w:tabs>
          <w:tab w:val="left" w:pos="270"/>
        </w:tabs>
        <w:jc w:val="both"/>
        <w:rPr>
          <w:rFonts w:ascii="Times New Roman" w:hAnsi="Times New Roman"/>
          <w:sz w:val="22"/>
        </w:rPr>
      </w:pPr>
      <w:r>
        <w:rPr>
          <w:rFonts w:ascii="Times New Roman" w:hAnsi="Times New Roman"/>
          <w:sz w:val="22"/>
        </w:rPr>
        <w:t xml:space="preserve">    school.</w:t>
      </w:r>
    </w:p>
    <w:p w:rsidR="00E13D50" w:rsidRDefault="00E1582D" w:rsidP="00545E50">
      <w:pPr>
        <w:tabs>
          <w:tab w:val="left" w:pos="270"/>
        </w:tabs>
        <w:jc w:val="both"/>
        <w:rPr>
          <w:rFonts w:ascii="Times New Roman" w:hAnsi="Times New Roman"/>
          <w:sz w:val="22"/>
        </w:rPr>
      </w:pPr>
      <w:r>
        <w:rPr>
          <w:rFonts w:ascii="Times New Roman" w:hAnsi="Times New Roman"/>
          <w:sz w:val="22"/>
        </w:rPr>
        <w:t>4</w:t>
      </w:r>
      <w:r w:rsidR="00E13D50">
        <w:rPr>
          <w:rFonts w:ascii="Times New Roman" w:hAnsi="Times New Roman"/>
          <w:sz w:val="22"/>
        </w:rPr>
        <w:t xml:space="preserve">. A resident of the State of </w:t>
      </w:r>
      <w:smartTag w:uri="urn:schemas-microsoft-com:office:smarttags" w:element="State">
        <w:smartTag w:uri="urn:schemas-microsoft-com:office:smarttags" w:element="place">
          <w:r w:rsidR="00E13D50">
            <w:rPr>
              <w:rFonts w:ascii="Times New Roman" w:hAnsi="Times New Roman"/>
              <w:sz w:val="22"/>
            </w:rPr>
            <w:t>Colorado</w:t>
          </w:r>
        </w:smartTag>
      </w:smartTag>
      <w:r w:rsidR="00E13D50">
        <w:rPr>
          <w:rFonts w:ascii="Times New Roman" w:hAnsi="Times New Roman"/>
          <w:sz w:val="22"/>
        </w:rPr>
        <w:t>.</w:t>
      </w:r>
    </w:p>
    <w:p w:rsidR="00E13D50" w:rsidRDefault="00E13D50" w:rsidP="00CC4E8C">
      <w:pPr>
        <w:jc w:val="both"/>
        <w:rPr>
          <w:rFonts w:ascii="Times New Roman" w:hAnsi="Times New Roman"/>
          <w:sz w:val="22"/>
        </w:rPr>
      </w:pPr>
    </w:p>
    <w:p w:rsidR="00E13D50" w:rsidRDefault="00E13D50" w:rsidP="00CC4E8C">
      <w:pPr>
        <w:jc w:val="both"/>
        <w:rPr>
          <w:rFonts w:ascii="Times New Roman" w:hAnsi="Times New Roman"/>
          <w:sz w:val="22"/>
        </w:rPr>
      </w:pPr>
      <w:r>
        <w:rPr>
          <w:rFonts w:ascii="Times New Roman" w:hAnsi="Times New Roman"/>
          <w:b/>
          <w:sz w:val="22"/>
        </w:rPr>
        <w:t>THE AWARD</w:t>
      </w:r>
    </w:p>
    <w:p w:rsidR="00E13D50" w:rsidRDefault="00E13D50" w:rsidP="00CC4E8C">
      <w:pPr>
        <w:jc w:val="both"/>
        <w:rPr>
          <w:rFonts w:ascii="Times New Roman" w:hAnsi="Times New Roman"/>
          <w:sz w:val="22"/>
        </w:rPr>
      </w:pPr>
      <w:r>
        <w:rPr>
          <w:rFonts w:ascii="Times New Roman" w:hAnsi="Times New Roman"/>
          <w:sz w:val="22"/>
        </w:rPr>
        <w:t xml:space="preserve">The </w:t>
      </w:r>
      <w:r w:rsidR="00545E50">
        <w:rPr>
          <w:rFonts w:ascii="Times New Roman" w:hAnsi="Times New Roman"/>
          <w:sz w:val="22"/>
        </w:rPr>
        <w:t>Colorado Association of Career Colleges and Schools</w:t>
      </w:r>
      <w:r>
        <w:rPr>
          <w:rFonts w:ascii="Times New Roman" w:hAnsi="Times New Roman"/>
          <w:sz w:val="22"/>
        </w:rPr>
        <w:t xml:space="preserve"> Scholarship will award two (2) scholarships for each year. The scholarships will be $1,000 each.   One </w:t>
      </w:r>
      <w:r w:rsidRPr="00F10C25">
        <w:rPr>
          <w:rFonts w:ascii="Times New Roman" w:hAnsi="Times New Roman"/>
          <w:sz w:val="22"/>
        </w:rPr>
        <w:t>recipient will be</w:t>
      </w:r>
      <w:r>
        <w:rPr>
          <w:rFonts w:ascii="Times New Roman" w:hAnsi="Times New Roman"/>
          <w:sz w:val="22"/>
        </w:rPr>
        <w:t xml:space="preserve"> a </w:t>
      </w:r>
      <w:r w:rsidR="00F10C25">
        <w:rPr>
          <w:rFonts w:ascii="Times New Roman" w:hAnsi="Times New Roman"/>
          <w:sz w:val="22"/>
        </w:rPr>
        <w:t>h</w:t>
      </w:r>
      <w:r>
        <w:rPr>
          <w:rFonts w:ascii="Times New Roman" w:hAnsi="Times New Roman"/>
          <w:sz w:val="22"/>
        </w:rPr>
        <w:t xml:space="preserve">igh </w:t>
      </w:r>
      <w:r w:rsidR="00F10C25">
        <w:rPr>
          <w:rFonts w:ascii="Times New Roman" w:hAnsi="Times New Roman"/>
          <w:sz w:val="22"/>
        </w:rPr>
        <w:t>s</w:t>
      </w:r>
      <w:r>
        <w:rPr>
          <w:rFonts w:ascii="Times New Roman" w:hAnsi="Times New Roman"/>
          <w:sz w:val="22"/>
        </w:rPr>
        <w:t xml:space="preserve">chool </w:t>
      </w:r>
      <w:r w:rsidR="00F10C25">
        <w:rPr>
          <w:rFonts w:ascii="Times New Roman" w:hAnsi="Times New Roman"/>
          <w:sz w:val="22"/>
        </w:rPr>
        <w:t>s</w:t>
      </w:r>
      <w:r>
        <w:rPr>
          <w:rFonts w:ascii="Times New Roman" w:hAnsi="Times New Roman"/>
          <w:sz w:val="22"/>
        </w:rPr>
        <w:t xml:space="preserve">enior, and one </w:t>
      </w:r>
      <w:r w:rsidR="00F10C25">
        <w:rPr>
          <w:rFonts w:ascii="Times New Roman" w:hAnsi="Times New Roman"/>
          <w:sz w:val="22"/>
        </w:rPr>
        <w:t>will</w:t>
      </w:r>
      <w:r>
        <w:rPr>
          <w:rFonts w:ascii="Times New Roman" w:hAnsi="Times New Roman"/>
          <w:sz w:val="22"/>
        </w:rPr>
        <w:t xml:space="preserve"> be post </w:t>
      </w:r>
      <w:r w:rsidR="00F10C25">
        <w:rPr>
          <w:rFonts w:ascii="Times New Roman" w:hAnsi="Times New Roman"/>
          <w:sz w:val="22"/>
        </w:rPr>
        <w:t>h</w:t>
      </w:r>
      <w:r>
        <w:rPr>
          <w:rFonts w:ascii="Times New Roman" w:hAnsi="Times New Roman"/>
          <w:sz w:val="22"/>
        </w:rPr>
        <w:t xml:space="preserve">igh </w:t>
      </w:r>
      <w:r w:rsidR="00F10C25">
        <w:rPr>
          <w:rFonts w:ascii="Times New Roman" w:hAnsi="Times New Roman"/>
          <w:sz w:val="22"/>
        </w:rPr>
        <w:t>s</w:t>
      </w:r>
      <w:r>
        <w:rPr>
          <w:rFonts w:ascii="Times New Roman" w:hAnsi="Times New Roman"/>
          <w:sz w:val="22"/>
        </w:rPr>
        <w:t>chool,</w:t>
      </w:r>
      <w:r w:rsidR="00F10C25">
        <w:rPr>
          <w:rFonts w:ascii="Times New Roman" w:hAnsi="Times New Roman"/>
          <w:sz w:val="22"/>
        </w:rPr>
        <w:t xml:space="preserve"> residing</w:t>
      </w:r>
      <w:r>
        <w:rPr>
          <w:rFonts w:ascii="Times New Roman" w:hAnsi="Times New Roman"/>
          <w:sz w:val="22"/>
        </w:rPr>
        <w:t xml:space="preserve"> within the State of Colorado.   This is designed to gain more exposure of the CA</w:t>
      </w:r>
      <w:r w:rsidR="00545E50">
        <w:rPr>
          <w:rFonts w:ascii="Times New Roman" w:hAnsi="Times New Roman"/>
          <w:sz w:val="22"/>
        </w:rPr>
        <w:t>CCS</w:t>
      </w:r>
      <w:r>
        <w:rPr>
          <w:rFonts w:ascii="Times New Roman" w:hAnsi="Times New Roman"/>
          <w:sz w:val="22"/>
        </w:rPr>
        <w:t xml:space="preserve">.  Awards may be used for tuition, fees, books, or supplies at the college selected.  The scholarship must be used during the calendar year for which the scholarship is awarded.   If the recipient for some reason fails to enter a school within the calendar year for which the scholarship is awarded, that recipient will forfeit the scholarship.  The </w:t>
      </w:r>
      <w:r w:rsidR="00F10C25">
        <w:rPr>
          <w:rFonts w:ascii="Times New Roman" w:hAnsi="Times New Roman"/>
          <w:sz w:val="22"/>
        </w:rPr>
        <w:t>C</w:t>
      </w:r>
      <w:r>
        <w:rPr>
          <w:rFonts w:ascii="Times New Roman" w:hAnsi="Times New Roman"/>
          <w:sz w:val="22"/>
        </w:rPr>
        <w:t>ommittee</w:t>
      </w:r>
      <w:r w:rsidR="00F10C25">
        <w:rPr>
          <w:rFonts w:ascii="Times New Roman" w:hAnsi="Times New Roman"/>
          <w:sz w:val="22"/>
        </w:rPr>
        <w:t>,</w:t>
      </w:r>
      <w:r>
        <w:rPr>
          <w:rFonts w:ascii="Times New Roman" w:hAnsi="Times New Roman"/>
          <w:sz w:val="22"/>
        </w:rPr>
        <w:t xml:space="preserve"> at that time</w:t>
      </w:r>
      <w:r w:rsidR="00F10C25">
        <w:rPr>
          <w:rFonts w:ascii="Times New Roman" w:hAnsi="Times New Roman"/>
          <w:sz w:val="22"/>
        </w:rPr>
        <w:t>,</w:t>
      </w:r>
      <w:r>
        <w:rPr>
          <w:rFonts w:ascii="Times New Roman" w:hAnsi="Times New Roman"/>
          <w:sz w:val="22"/>
        </w:rPr>
        <w:t xml:space="preserve"> reserves the right to award the scholarship to another recipient.  </w:t>
      </w:r>
    </w:p>
    <w:p w:rsidR="00E13D50" w:rsidRDefault="00E13D50" w:rsidP="00CC4E8C">
      <w:pPr>
        <w:jc w:val="both"/>
        <w:rPr>
          <w:rFonts w:ascii="Times New Roman" w:hAnsi="Times New Roman"/>
          <w:sz w:val="22"/>
        </w:rPr>
      </w:pPr>
    </w:p>
    <w:p w:rsidR="00E13D50" w:rsidRDefault="00E13D50" w:rsidP="00CC4E8C">
      <w:pPr>
        <w:jc w:val="both"/>
        <w:rPr>
          <w:rFonts w:ascii="Times New Roman" w:hAnsi="Times New Roman"/>
          <w:sz w:val="22"/>
        </w:rPr>
      </w:pPr>
      <w:bookmarkStart w:id="0" w:name="OLE_LINK1"/>
      <w:r>
        <w:rPr>
          <w:rFonts w:ascii="Times New Roman" w:hAnsi="Times New Roman"/>
          <w:b/>
          <w:sz w:val="22"/>
        </w:rPr>
        <w:t>APPLICATION PROCEDURE</w:t>
      </w:r>
    </w:p>
    <w:p w:rsidR="0091552F" w:rsidRDefault="00E13D50" w:rsidP="00CC4E8C">
      <w:pPr>
        <w:jc w:val="both"/>
        <w:rPr>
          <w:rFonts w:ascii="Times New Roman" w:hAnsi="Times New Roman"/>
          <w:sz w:val="22"/>
        </w:rPr>
      </w:pPr>
      <w:r>
        <w:rPr>
          <w:rFonts w:ascii="Times New Roman" w:hAnsi="Times New Roman"/>
          <w:sz w:val="22"/>
        </w:rPr>
        <w:t xml:space="preserve">Students who meet the eligibility requirements of the guidelines of the </w:t>
      </w:r>
      <w:r w:rsidR="00545E50">
        <w:rPr>
          <w:rFonts w:ascii="Times New Roman" w:hAnsi="Times New Roman"/>
          <w:sz w:val="22"/>
        </w:rPr>
        <w:t>Colorado Association of Career Colleges and Schools</w:t>
      </w:r>
      <w:r>
        <w:rPr>
          <w:rFonts w:ascii="Times New Roman" w:hAnsi="Times New Roman"/>
          <w:sz w:val="22"/>
        </w:rPr>
        <w:t xml:space="preserve"> Scholarship are invited and urged to complete the attached application.  Mail the completed application to:  </w:t>
      </w:r>
      <w:r w:rsidR="00545E50">
        <w:rPr>
          <w:rFonts w:ascii="Times New Roman" w:hAnsi="Times New Roman"/>
          <w:sz w:val="22"/>
        </w:rPr>
        <w:t>Colorado Association of Career Colleges and Schools</w:t>
      </w:r>
      <w:r w:rsidR="00C54BBC">
        <w:rPr>
          <w:rFonts w:ascii="Times New Roman" w:hAnsi="Times New Roman"/>
          <w:sz w:val="22"/>
        </w:rPr>
        <w:t xml:space="preserve"> </w:t>
      </w:r>
      <w:r>
        <w:rPr>
          <w:rFonts w:ascii="Times New Roman" w:hAnsi="Times New Roman"/>
          <w:sz w:val="22"/>
        </w:rPr>
        <w:t xml:space="preserve">Scholarship Foundation, </w:t>
      </w:r>
      <w:r w:rsidR="000908D5">
        <w:rPr>
          <w:rFonts w:ascii="Times New Roman" w:hAnsi="Times New Roman"/>
          <w:sz w:val="22"/>
        </w:rPr>
        <w:t xml:space="preserve">8074 Grove Street, Westminster, CO  80031, </w:t>
      </w:r>
      <w:r>
        <w:rPr>
          <w:rFonts w:ascii="Times New Roman" w:hAnsi="Times New Roman"/>
          <w:sz w:val="22"/>
        </w:rPr>
        <w:t xml:space="preserve">Attention: Sally Kemp.    All applications will be forwarded to the Action Committee of the </w:t>
      </w:r>
      <w:r w:rsidR="00545E50">
        <w:rPr>
          <w:rFonts w:ascii="Times New Roman" w:hAnsi="Times New Roman"/>
          <w:sz w:val="22"/>
        </w:rPr>
        <w:t>Colorado Association of Career Colleges and Schools</w:t>
      </w:r>
      <w:r>
        <w:rPr>
          <w:rFonts w:ascii="Times New Roman" w:hAnsi="Times New Roman"/>
          <w:sz w:val="22"/>
        </w:rPr>
        <w:t xml:space="preserve"> for selection of the award.  </w:t>
      </w:r>
      <w:r>
        <w:rPr>
          <w:rFonts w:ascii="Times New Roman" w:hAnsi="Times New Roman"/>
          <w:b/>
          <w:bCs/>
          <w:sz w:val="22"/>
        </w:rPr>
        <w:t xml:space="preserve"> Only those applications received in the CA</w:t>
      </w:r>
      <w:r w:rsidR="00545E50">
        <w:rPr>
          <w:rFonts w:ascii="Times New Roman" w:hAnsi="Times New Roman"/>
          <w:b/>
          <w:bCs/>
          <w:sz w:val="22"/>
        </w:rPr>
        <w:t>CCS</w:t>
      </w:r>
      <w:r>
        <w:rPr>
          <w:rFonts w:ascii="Times New Roman" w:hAnsi="Times New Roman"/>
          <w:b/>
          <w:bCs/>
          <w:sz w:val="22"/>
        </w:rPr>
        <w:t xml:space="preserve"> office by </w:t>
      </w:r>
      <w:r w:rsidR="0063084F">
        <w:rPr>
          <w:rFonts w:ascii="Times New Roman" w:hAnsi="Times New Roman"/>
          <w:b/>
          <w:bCs/>
          <w:sz w:val="22"/>
        </w:rPr>
        <w:t xml:space="preserve">February </w:t>
      </w:r>
      <w:r w:rsidR="00C01794">
        <w:rPr>
          <w:rFonts w:ascii="Times New Roman" w:hAnsi="Times New Roman"/>
          <w:b/>
          <w:bCs/>
          <w:sz w:val="22"/>
        </w:rPr>
        <w:t>1</w:t>
      </w:r>
      <w:r>
        <w:rPr>
          <w:rFonts w:ascii="Times New Roman" w:hAnsi="Times New Roman"/>
          <w:b/>
          <w:bCs/>
          <w:sz w:val="22"/>
        </w:rPr>
        <w:t>,</w:t>
      </w:r>
      <w:r w:rsidR="0038107F">
        <w:rPr>
          <w:rFonts w:ascii="Times New Roman" w:hAnsi="Times New Roman"/>
          <w:b/>
          <w:bCs/>
          <w:sz w:val="22"/>
        </w:rPr>
        <w:t xml:space="preserve"> </w:t>
      </w:r>
      <w:r w:rsidR="00C01794">
        <w:rPr>
          <w:rFonts w:ascii="Times New Roman" w:hAnsi="Times New Roman"/>
          <w:b/>
          <w:bCs/>
          <w:sz w:val="22"/>
        </w:rPr>
        <w:t>2013</w:t>
      </w:r>
      <w:r>
        <w:rPr>
          <w:rFonts w:ascii="Times New Roman" w:hAnsi="Times New Roman"/>
          <w:b/>
          <w:bCs/>
          <w:sz w:val="22"/>
        </w:rPr>
        <w:t xml:space="preserve"> will be considered.</w:t>
      </w:r>
      <w:r>
        <w:rPr>
          <w:rFonts w:ascii="Times New Roman" w:hAnsi="Times New Roman"/>
          <w:sz w:val="22"/>
        </w:rPr>
        <w:t xml:space="preserve">  Applicants should take special care to answer each question on the application</w:t>
      </w:r>
      <w:r w:rsidR="00F10C25">
        <w:rPr>
          <w:rFonts w:ascii="Times New Roman" w:hAnsi="Times New Roman"/>
          <w:sz w:val="22"/>
        </w:rPr>
        <w:t xml:space="preserve"> and</w:t>
      </w:r>
      <w:r>
        <w:rPr>
          <w:rFonts w:ascii="Times New Roman" w:hAnsi="Times New Roman"/>
          <w:sz w:val="22"/>
        </w:rPr>
        <w:t xml:space="preserve"> to sign the application</w:t>
      </w:r>
      <w:r w:rsidR="00B16056">
        <w:rPr>
          <w:rFonts w:ascii="Times New Roman" w:hAnsi="Times New Roman"/>
          <w:sz w:val="22"/>
        </w:rPr>
        <w:t>.  For high school students</w:t>
      </w:r>
      <w:r w:rsidR="0067053D">
        <w:rPr>
          <w:rFonts w:ascii="Times New Roman" w:hAnsi="Times New Roman"/>
          <w:sz w:val="22"/>
        </w:rPr>
        <w:t>,</w:t>
      </w:r>
      <w:r w:rsidR="00B16056">
        <w:rPr>
          <w:rFonts w:ascii="Times New Roman" w:hAnsi="Times New Roman"/>
          <w:sz w:val="22"/>
        </w:rPr>
        <w:t xml:space="preserve"> please </w:t>
      </w:r>
      <w:r>
        <w:rPr>
          <w:rFonts w:ascii="Times New Roman" w:hAnsi="Times New Roman"/>
          <w:sz w:val="22"/>
        </w:rPr>
        <w:t>include an official</w:t>
      </w:r>
      <w:r w:rsidR="00B16056">
        <w:rPr>
          <w:rFonts w:ascii="Times New Roman" w:hAnsi="Times New Roman"/>
          <w:sz w:val="22"/>
        </w:rPr>
        <w:t xml:space="preserve"> high school</w:t>
      </w:r>
      <w:r w:rsidR="00C01227">
        <w:rPr>
          <w:rFonts w:ascii="Times New Roman" w:hAnsi="Times New Roman"/>
          <w:sz w:val="22"/>
        </w:rPr>
        <w:t xml:space="preserve"> </w:t>
      </w:r>
      <w:r>
        <w:rPr>
          <w:rFonts w:ascii="Times New Roman" w:hAnsi="Times New Roman"/>
          <w:sz w:val="22"/>
        </w:rPr>
        <w:t>transcript</w:t>
      </w:r>
      <w:r w:rsidR="00C01227">
        <w:rPr>
          <w:rFonts w:ascii="Times New Roman" w:hAnsi="Times New Roman"/>
          <w:sz w:val="22"/>
        </w:rPr>
        <w:t xml:space="preserve"> or a “student copy” of your transcript</w:t>
      </w:r>
      <w:r>
        <w:rPr>
          <w:rFonts w:ascii="Times New Roman" w:hAnsi="Times New Roman"/>
          <w:sz w:val="22"/>
        </w:rPr>
        <w:t xml:space="preserve"> with the application</w:t>
      </w:r>
      <w:r w:rsidR="00B16056">
        <w:rPr>
          <w:rFonts w:ascii="Times New Roman" w:hAnsi="Times New Roman"/>
          <w:sz w:val="22"/>
        </w:rPr>
        <w:t xml:space="preserve">.  </w:t>
      </w:r>
    </w:p>
    <w:p w:rsidR="00C7307C" w:rsidRDefault="00C7307C" w:rsidP="00CC4E8C">
      <w:pPr>
        <w:jc w:val="both"/>
        <w:rPr>
          <w:rFonts w:ascii="Times New Roman" w:hAnsi="Times New Roman"/>
          <w:sz w:val="22"/>
        </w:rPr>
      </w:pPr>
    </w:p>
    <w:p w:rsidR="00C7307C" w:rsidRDefault="00C7307C" w:rsidP="00CC4E8C">
      <w:pPr>
        <w:jc w:val="both"/>
        <w:rPr>
          <w:rFonts w:ascii="Times New Roman" w:hAnsi="Times New Roman"/>
          <w:sz w:val="22"/>
        </w:rPr>
      </w:pPr>
    </w:p>
    <w:p w:rsidR="002B3647" w:rsidRDefault="002B3647" w:rsidP="00CC4E8C">
      <w:pPr>
        <w:jc w:val="both"/>
        <w:rPr>
          <w:rFonts w:ascii="Times New Roman" w:hAnsi="Times New Roman"/>
          <w:sz w:val="22"/>
        </w:rPr>
      </w:pPr>
    </w:p>
    <w:p w:rsidR="00E13D50" w:rsidRDefault="00B16056" w:rsidP="00CC4E8C">
      <w:pPr>
        <w:jc w:val="both"/>
        <w:rPr>
          <w:rFonts w:ascii="Times New Roman" w:hAnsi="Times New Roman"/>
          <w:sz w:val="22"/>
        </w:rPr>
      </w:pPr>
      <w:r>
        <w:rPr>
          <w:rFonts w:ascii="Times New Roman" w:hAnsi="Times New Roman"/>
          <w:sz w:val="22"/>
        </w:rPr>
        <w:lastRenderedPageBreak/>
        <w:t>Applicants who are attending C</w:t>
      </w:r>
      <w:r w:rsidR="00545E50">
        <w:rPr>
          <w:rFonts w:ascii="Times New Roman" w:hAnsi="Times New Roman"/>
          <w:sz w:val="22"/>
        </w:rPr>
        <w:t>ACCS</w:t>
      </w:r>
      <w:r>
        <w:rPr>
          <w:rFonts w:ascii="Times New Roman" w:hAnsi="Times New Roman"/>
          <w:sz w:val="22"/>
        </w:rPr>
        <w:t xml:space="preserve"> member schools must include a copy of their most </w:t>
      </w:r>
      <w:r w:rsidR="0067053D">
        <w:rPr>
          <w:rFonts w:ascii="Times New Roman" w:hAnsi="Times New Roman"/>
          <w:sz w:val="22"/>
        </w:rPr>
        <w:t xml:space="preserve">current college </w:t>
      </w:r>
      <w:r>
        <w:rPr>
          <w:rFonts w:ascii="Times New Roman" w:hAnsi="Times New Roman"/>
          <w:sz w:val="22"/>
        </w:rPr>
        <w:t>transcript</w:t>
      </w:r>
      <w:r w:rsidR="00E13D50">
        <w:rPr>
          <w:rFonts w:ascii="Times New Roman" w:hAnsi="Times New Roman"/>
          <w:sz w:val="22"/>
        </w:rPr>
        <w:t xml:space="preserve">.   Please include a personal statement not to exceed </w:t>
      </w:r>
      <w:r w:rsidR="008E17BE">
        <w:rPr>
          <w:rFonts w:ascii="Times New Roman" w:hAnsi="Times New Roman"/>
          <w:sz w:val="22"/>
        </w:rPr>
        <w:t>one</w:t>
      </w:r>
      <w:r w:rsidR="00E13D50">
        <w:rPr>
          <w:rFonts w:ascii="Times New Roman" w:hAnsi="Times New Roman"/>
          <w:sz w:val="22"/>
        </w:rPr>
        <w:t xml:space="preserve"> typewritten page about yourself</w:t>
      </w:r>
      <w:r w:rsidR="008E17BE">
        <w:rPr>
          <w:rFonts w:ascii="Times New Roman" w:hAnsi="Times New Roman"/>
          <w:sz w:val="22"/>
        </w:rPr>
        <w:t xml:space="preserve"> regarding </w:t>
      </w:r>
      <w:r w:rsidR="00C35744">
        <w:rPr>
          <w:rFonts w:ascii="Times New Roman" w:hAnsi="Times New Roman"/>
          <w:sz w:val="22"/>
        </w:rPr>
        <w:t>your</w:t>
      </w:r>
      <w:r w:rsidR="00E13D50">
        <w:rPr>
          <w:rFonts w:ascii="Times New Roman" w:hAnsi="Times New Roman"/>
          <w:sz w:val="22"/>
        </w:rPr>
        <w:t xml:space="preserve"> educational </w:t>
      </w:r>
      <w:r w:rsidR="00F10C25" w:rsidRPr="00F10C25">
        <w:rPr>
          <w:rFonts w:ascii="Times New Roman" w:hAnsi="Times New Roman"/>
          <w:sz w:val="22"/>
        </w:rPr>
        <w:t>and</w:t>
      </w:r>
      <w:r w:rsidR="00C15D50">
        <w:rPr>
          <w:rFonts w:ascii="Times New Roman" w:hAnsi="Times New Roman"/>
          <w:sz w:val="22"/>
        </w:rPr>
        <w:t xml:space="preserve"> career goals</w:t>
      </w:r>
      <w:r w:rsidR="00E13D50" w:rsidRPr="00F10C25">
        <w:rPr>
          <w:rFonts w:ascii="Times New Roman" w:hAnsi="Times New Roman"/>
          <w:sz w:val="22"/>
        </w:rPr>
        <w:t>,</w:t>
      </w:r>
      <w:r w:rsidR="00E13D50">
        <w:rPr>
          <w:rFonts w:ascii="Times New Roman" w:hAnsi="Times New Roman"/>
          <w:sz w:val="22"/>
        </w:rPr>
        <w:t xml:space="preserve"> and how </w:t>
      </w:r>
      <w:r w:rsidR="00F10C25">
        <w:rPr>
          <w:rFonts w:ascii="Times New Roman" w:hAnsi="Times New Roman"/>
          <w:sz w:val="22"/>
        </w:rPr>
        <w:t>you plan to make a difference in the community.</w:t>
      </w:r>
      <w:r w:rsidR="00E13D50">
        <w:rPr>
          <w:rFonts w:ascii="Times New Roman" w:hAnsi="Times New Roman"/>
          <w:sz w:val="22"/>
        </w:rPr>
        <w:t xml:space="preserve">   Also include two letters of recommendation from outside your immediate family</w:t>
      </w:r>
      <w:r w:rsidR="008E17BE">
        <w:rPr>
          <w:rFonts w:ascii="Times New Roman" w:hAnsi="Times New Roman"/>
          <w:sz w:val="22"/>
        </w:rPr>
        <w:t>,</w:t>
      </w:r>
      <w:r w:rsidR="00E13D50">
        <w:rPr>
          <w:rFonts w:ascii="Times New Roman" w:hAnsi="Times New Roman"/>
          <w:sz w:val="22"/>
        </w:rPr>
        <w:t xml:space="preserve"> </w:t>
      </w:r>
      <w:r w:rsidR="008E17BE">
        <w:rPr>
          <w:rFonts w:ascii="Times New Roman" w:hAnsi="Times New Roman"/>
          <w:sz w:val="22"/>
        </w:rPr>
        <w:t>p</w:t>
      </w:r>
      <w:r w:rsidR="00E13D50">
        <w:rPr>
          <w:rFonts w:ascii="Times New Roman" w:hAnsi="Times New Roman"/>
          <w:sz w:val="22"/>
        </w:rPr>
        <w:t>referably from employers, teachers and other professionals.</w:t>
      </w:r>
    </w:p>
    <w:p w:rsidR="00377646" w:rsidRDefault="00377646" w:rsidP="00CC4E8C">
      <w:pPr>
        <w:jc w:val="both"/>
        <w:rPr>
          <w:rFonts w:ascii="Times New Roman" w:hAnsi="Times New Roman"/>
          <w:sz w:val="22"/>
        </w:rPr>
      </w:pPr>
    </w:p>
    <w:p w:rsidR="00377646" w:rsidRPr="00377646" w:rsidRDefault="00377646" w:rsidP="00CC4E8C">
      <w:pPr>
        <w:jc w:val="both"/>
        <w:rPr>
          <w:rFonts w:ascii="Times New Roman" w:hAnsi="Times New Roman"/>
          <w:b/>
          <w:sz w:val="22"/>
        </w:rPr>
      </w:pPr>
      <w:r w:rsidRPr="00377646">
        <w:rPr>
          <w:rFonts w:ascii="Times New Roman" w:hAnsi="Times New Roman"/>
          <w:b/>
          <w:sz w:val="22"/>
        </w:rPr>
        <w:t>NOTE:  Any information or criteria not included with any submission will automatically disqualify that submission from the selection procedure.</w:t>
      </w:r>
    </w:p>
    <w:p w:rsidR="00311998" w:rsidRDefault="00311998" w:rsidP="00CC4E8C">
      <w:pPr>
        <w:jc w:val="both"/>
        <w:rPr>
          <w:rFonts w:ascii="Times New Roman" w:hAnsi="Times New Roman"/>
          <w:b/>
          <w:sz w:val="22"/>
        </w:rPr>
      </w:pPr>
    </w:p>
    <w:p w:rsidR="00E13D50" w:rsidRDefault="00E13D50" w:rsidP="00CC4E8C">
      <w:pPr>
        <w:jc w:val="both"/>
        <w:rPr>
          <w:rFonts w:ascii="Times New Roman" w:hAnsi="Times New Roman"/>
          <w:sz w:val="22"/>
        </w:rPr>
      </w:pPr>
      <w:r>
        <w:rPr>
          <w:rFonts w:ascii="Times New Roman" w:hAnsi="Times New Roman"/>
          <w:b/>
          <w:sz w:val="22"/>
        </w:rPr>
        <w:t>SELECTION PROCEDURE</w:t>
      </w:r>
    </w:p>
    <w:p w:rsidR="00E13D50" w:rsidRDefault="00E13D50" w:rsidP="00CC4E8C">
      <w:pPr>
        <w:jc w:val="both"/>
        <w:rPr>
          <w:rFonts w:ascii="Times New Roman" w:hAnsi="Times New Roman"/>
          <w:sz w:val="22"/>
        </w:rPr>
      </w:pPr>
      <w:r>
        <w:rPr>
          <w:rFonts w:ascii="Times New Roman" w:hAnsi="Times New Roman"/>
          <w:sz w:val="22"/>
        </w:rPr>
        <w:t xml:space="preserve">The </w:t>
      </w:r>
      <w:r w:rsidR="00545E50">
        <w:rPr>
          <w:rFonts w:ascii="Times New Roman" w:hAnsi="Times New Roman"/>
          <w:sz w:val="22"/>
        </w:rPr>
        <w:t>Colorado Association of Career Colleges and Schools</w:t>
      </w:r>
      <w:r>
        <w:rPr>
          <w:rFonts w:ascii="Times New Roman" w:hAnsi="Times New Roman"/>
          <w:sz w:val="22"/>
        </w:rPr>
        <w:t xml:space="preserve"> Scholarship is administered entirely by a panel of the C</w:t>
      </w:r>
      <w:r w:rsidR="00545E50">
        <w:rPr>
          <w:rFonts w:ascii="Times New Roman" w:hAnsi="Times New Roman"/>
          <w:sz w:val="22"/>
        </w:rPr>
        <w:t>ACCS</w:t>
      </w:r>
      <w:r>
        <w:rPr>
          <w:rFonts w:ascii="Times New Roman" w:hAnsi="Times New Roman"/>
          <w:sz w:val="22"/>
        </w:rPr>
        <w:t xml:space="preserve"> Action Committee.   The decision of the </w:t>
      </w:r>
      <w:r w:rsidR="00F10C25">
        <w:rPr>
          <w:rFonts w:ascii="Times New Roman" w:hAnsi="Times New Roman"/>
          <w:sz w:val="22"/>
        </w:rPr>
        <w:t>C</w:t>
      </w:r>
      <w:r>
        <w:rPr>
          <w:rFonts w:ascii="Times New Roman" w:hAnsi="Times New Roman"/>
          <w:sz w:val="22"/>
        </w:rPr>
        <w:t>ommittee is final.</w:t>
      </w:r>
    </w:p>
    <w:bookmarkEnd w:id="0"/>
    <w:p w:rsidR="00E13D50" w:rsidRDefault="00E13D50" w:rsidP="00CC4E8C">
      <w:pPr>
        <w:jc w:val="both"/>
        <w:rPr>
          <w:rFonts w:ascii="Times New Roman" w:hAnsi="Times New Roman"/>
          <w:sz w:val="22"/>
        </w:rPr>
      </w:pPr>
    </w:p>
    <w:p w:rsidR="00E13D50" w:rsidRDefault="00E13D50" w:rsidP="00CC4E8C">
      <w:pPr>
        <w:jc w:val="both"/>
        <w:rPr>
          <w:rFonts w:ascii="Times New Roman" w:hAnsi="Times New Roman"/>
          <w:sz w:val="22"/>
        </w:rPr>
      </w:pPr>
      <w:r>
        <w:rPr>
          <w:rFonts w:ascii="Times New Roman" w:hAnsi="Times New Roman"/>
          <w:b/>
          <w:sz w:val="22"/>
        </w:rPr>
        <w:t>ANNOUNCEMENT AND DISTRIBUTION OF AWARD</w:t>
      </w:r>
    </w:p>
    <w:p w:rsidR="00E13D50" w:rsidRDefault="00E13D50" w:rsidP="00CC4E8C">
      <w:pPr>
        <w:jc w:val="both"/>
        <w:rPr>
          <w:rFonts w:ascii="Times New Roman" w:hAnsi="Times New Roman"/>
          <w:sz w:val="22"/>
        </w:rPr>
      </w:pPr>
      <w:r>
        <w:rPr>
          <w:rFonts w:ascii="Times New Roman" w:hAnsi="Times New Roman"/>
          <w:sz w:val="22"/>
        </w:rPr>
        <w:t xml:space="preserve">Scholarship recipients will be notified before the end of </w:t>
      </w:r>
      <w:r w:rsidR="00545E50">
        <w:rPr>
          <w:rFonts w:ascii="Times New Roman" w:hAnsi="Times New Roman"/>
          <w:sz w:val="22"/>
        </w:rPr>
        <w:t>April</w:t>
      </w:r>
      <w:r>
        <w:rPr>
          <w:rFonts w:ascii="Times New Roman" w:hAnsi="Times New Roman"/>
          <w:sz w:val="22"/>
        </w:rPr>
        <w:t>.    All checks will be made payable jointly to the student and the school where he or she is enrolled and must be endorsed by both.  Awards may be used to pay tuition, fees, books or supplies needed for attendance at that institution.</w:t>
      </w:r>
    </w:p>
    <w:p w:rsidR="00E13D50" w:rsidRDefault="00E13D50" w:rsidP="00CC4E8C">
      <w:pPr>
        <w:jc w:val="both"/>
        <w:rPr>
          <w:rFonts w:ascii="Times New Roman" w:hAnsi="Times New Roman"/>
          <w:sz w:val="22"/>
        </w:rPr>
      </w:pPr>
    </w:p>
    <w:p w:rsidR="00E13D50" w:rsidRDefault="00E13D50" w:rsidP="00CC4E8C">
      <w:pPr>
        <w:jc w:val="both"/>
        <w:rPr>
          <w:rFonts w:ascii="Times New Roman" w:hAnsi="Times New Roman"/>
          <w:sz w:val="22"/>
        </w:rPr>
      </w:pPr>
      <w:r>
        <w:rPr>
          <w:rFonts w:ascii="Times New Roman" w:hAnsi="Times New Roman"/>
          <w:b/>
          <w:sz w:val="22"/>
        </w:rPr>
        <w:t>OBLIGATION OF RECIPIENTS</w:t>
      </w:r>
    </w:p>
    <w:p w:rsidR="00E13D50" w:rsidRDefault="00E13D50" w:rsidP="00CC4E8C">
      <w:pPr>
        <w:jc w:val="both"/>
        <w:rPr>
          <w:rFonts w:ascii="Times New Roman" w:hAnsi="Times New Roman"/>
          <w:sz w:val="22"/>
        </w:rPr>
      </w:pPr>
      <w:r>
        <w:rPr>
          <w:rFonts w:ascii="Times New Roman" w:hAnsi="Times New Roman"/>
          <w:sz w:val="22"/>
        </w:rPr>
        <w:t xml:space="preserve">Scholarship recipients have no obligation to the </w:t>
      </w:r>
      <w:r w:rsidR="00545E50">
        <w:rPr>
          <w:rFonts w:ascii="Times New Roman" w:hAnsi="Times New Roman"/>
          <w:sz w:val="22"/>
        </w:rPr>
        <w:t>Colorado Association of Career Colleges and Schools</w:t>
      </w:r>
      <w:r>
        <w:rPr>
          <w:rFonts w:ascii="Times New Roman" w:hAnsi="Times New Roman"/>
          <w:sz w:val="22"/>
        </w:rPr>
        <w:t xml:space="preserve"> other than a commitment to remain in their educational program for a minimum of one year.  However, they must provide upon request, proof of their continuing eligibility for the program that was entered.  Any pro-rated portion of a scholarship to be refunded due to a recipient not completing the </w:t>
      </w:r>
      <w:r w:rsidR="00F40B61">
        <w:rPr>
          <w:rFonts w:ascii="Times New Roman" w:hAnsi="Times New Roman"/>
          <w:sz w:val="22"/>
        </w:rPr>
        <w:t>course/</w:t>
      </w:r>
      <w:r>
        <w:rPr>
          <w:rFonts w:ascii="Times New Roman" w:hAnsi="Times New Roman"/>
          <w:sz w:val="22"/>
        </w:rPr>
        <w:t>program paid for by the scholarship will be refunded to the scholarship account at C</w:t>
      </w:r>
      <w:r w:rsidR="00545E50">
        <w:rPr>
          <w:rFonts w:ascii="Times New Roman" w:hAnsi="Times New Roman"/>
          <w:sz w:val="22"/>
        </w:rPr>
        <w:t>ACCS</w:t>
      </w:r>
      <w:r>
        <w:rPr>
          <w:rFonts w:ascii="Times New Roman" w:hAnsi="Times New Roman"/>
          <w:sz w:val="22"/>
        </w:rPr>
        <w:t xml:space="preserve"> as applicable.  </w:t>
      </w:r>
      <w:r w:rsidR="00545E50">
        <w:rPr>
          <w:rFonts w:ascii="Times New Roman" w:hAnsi="Times New Roman"/>
          <w:sz w:val="22"/>
        </w:rPr>
        <w:t>Colorado Association of Career Colleges and Schools</w:t>
      </w:r>
      <w:r>
        <w:rPr>
          <w:rFonts w:ascii="Times New Roman" w:hAnsi="Times New Roman"/>
          <w:sz w:val="22"/>
        </w:rPr>
        <w:t xml:space="preserve"> reserves the right to use the name and</w:t>
      </w:r>
      <w:r w:rsidR="0073244F">
        <w:rPr>
          <w:rFonts w:ascii="Times New Roman" w:hAnsi="Times New Roman"/>
          <w:sz w:val="22"/>
        </w:rPr>
        <w:t>/</w:t>
      </w:r>
      <w:r>
        <w:rPr>
          <w:rFonts w:ascii="Times New Roman" w:hAnsi="Times New Roman"/>
          <w:sz w:val="22"/>
        </w:rPr>
        <w:t xml:space="preserve">or photograph of the recipient in the future to advance the </w:t>
      </w:r>
      <w:r w:rsidR="00545E50">
        <w:rPr>
          <w:rFonts w:ascii="Times New Roman" w:hAnsi="Times New Roman"/>
          <w:sz w:val="22"/>
        </w:rPr>
        <w:t>Colorado Association of Career Colleges and Schools</w:t>
      </w:r>
      <w:r>
        <w:rPr>
          <w:rFonts w:ascii="Times New Roman" w:hAnsi="Times New Roman"/>
          <w:sz w:val="22"/>
        </w:rPr>
        <w:t xml:space="preserve"> in the State of </w:t>
      </w:r>
      <w:smartTag w:uri="urn:schemas-microsoft-com:office:smarttags" w:element="State">
        <w:smartTag w:uri="urn:schemas-microsoft-com:office:smarttags" w:element="place">
          <w:r>
            <w:rPr>
              <w:rFonts w:ascii="Times New Roman" w:hAnsi="Times New Roman"/>
              <w:sz w:val="22"/>
            </w:rPr>
            <w:t>Colorado</w:t>
          </w:r>
        </w:smartTag>
      </w:smartTag>
      <w:r>
        <w:rPr>
          <w:rFonts w:ascii="Times New Roman" w:hAnsi="Times New Roman"/>
          <w:sz w:val="22"/>
        </w:rPr>
        <w:t xml:space="preserve">.    </w:t>
      </w:r>
    </w:p>
    <w:p w:rsidR="00E13D50" w:rsidRDefault="00E13D50" w:rsidP="00CC4E8C">
      <w:pPr>
        <w:jc w:val="both"/>
        <w:rPr>
          <w:rFonts w:ascii="Times New Roman" w:hAnsi="Times New Roman"/>
          <w:sz w:val="22"/>
        </w:rPr>
      </w:pPr>
    </w:p>
    <w:p w:rsidR="00E13D50" w:rsidRDefault="00E13D50" w:rsidP="00CC4E8C">
      <w:pPr>
        <w:jc w:val="both"/>
        <w:rPr>
          <w:b/>
          <w:sz w:val="28"/>
        </w:rPr>
      </w:pPr>
    </w:p>
    <w:p w:rsidR="00E13D50" w:rsidRDefault="00E13D50" w:rsidP="00CC4E8C">
      <w:pPr>
        <w:jc w:val="both"/>
        <w:rPr>
          <w:b/>
          <w:sz w:val="28"/>
        </w:rPr>
        <w:sectPr w:rsidR="00E13D50">
          <w:endnotePr>
            <w:numFmt w:val="decimal"/>
          </w:endnotePr>
          <w:pgSz w:w="12240" w:h="15840"/>
          <w:pgMar w:top="1008" w:right="1440" w:bottom="432" w:left="1440" w:header="360" w:footer="288" w:gutter="0"/>
          <w:pgNumType w:start="1"/>
          <w:cols w:space="720"/>
          <w:noEndnote/>
        </w:sectPr>
      </w:pPr>
    </w:p>
    <w:p w:rsidR="00E13D50" w:rsidRDefault="00545E50" w:rsidP="00CC4E8C">
      <w:pPr>
        <w:jc w:val="center"/>
        <w:rPr>
          <w:b/>
          <w:sz w:val="28"/>
        </w:rPr>
      </w:pPr>
      <w:r>
        <w:rPr>
          <w:b/>
          <w:sz w:val="28"/>
        </w:rPr>
        <w:lastRenderedPageBreak/>
        <w:t>COLORADO ASSOCIATION OF CAREER COLLEGES AND SCHOOLS</w:t>
      </w:r>
    </w:p>
    <w:p w:rsidR="00E13D50" w:rsidRDefault="00E13D50" w:rsidP="00CC4E8C">
      <w:pPr>
        <w:jc w:val="center"/>
        <w:rPr>
          <w:b/>
          <w:sz w:val="28"/>
        </w:rPr>
      </w:pPr>
    </w:p>
    <w:p w:rsidR="00E13D50" w:rsidRDefault="00C01794" w:rsidP="00CC4E8C">
      <w:pPr>
        <w:pStyle w:val="Heading1"/>
      </w:pPr>
      <w:r>
        <w:t>2013</w:t>
      </w:r>
      <w:r w:rsidR="00E13D50">
        <w:t xml:space="preserve"> EDUCATIONAL TUITION SCHOLARSHIP APPLICATION</w:t>
      </w:r>
    </w:p>
    <w:p w:rsidR="00E13D50" w:rsidRDefault="00E13D50" w:rsidP="00CC4E8C">
      <w:pPr>
        <w:jc w:val="both"/>
      </w:pPr>
    </w:p>
    <w:p w:rsidR="00E13D50" w:rsidRDefault="00E13D50" w:rsidP="00CC4E8C">
      <w:pPr>
        <w:jc w:val="both"/>
      </w:pP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NAME:______________________________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C51EEA" w:rsidRPr="0042212E">
        <w:rPr>
          <w:rFonts w:ascii="Times New Roman" w:hAnsi="Times New Roman"/>
          <w:sz w:val="22"/>
          <w:szCs w:val="22"/>
          <w:u w:val="single"/>
        </w:rPr>
        <w:tab/>
      </w:r>
      <w:r w:rsidR="007A7ABA" w:rsidRPr="0042212E">
        <w:rPr>
          <w:rFonts w:ascii="Times New Roman" w:hAnsi="Times New Roman"/>
          <w:sz w:val="22"/>
          <w:szCs w:val="22"/>
          <w:u w:val="single"/>
        </w:rPr>
        <w:tab/>
      </w:r>
      <w:r w:rsidRPr="0042212E">
        <w:rPr>
          <w:rFonts w:ascii="Times New Roman" w:hAnsi="Times New Roman"/>
          <w:sz w:val="22"/>
          <w:szCs w:val="22"/>
        </w:rPr>
        <w:t xml:space="preserve"> </w:t>
      </w:r>
      <w:r w:rsidR="00C51EEA" w:rsidRPr="0042212E">
        <w:rPr>
          <w:rFonts w:ascii="Times New Roman" w:hAnsi="Times New Roman"/>
          <w:sz w:val="22"/>
          <w:szCs w:val="22"/>
        </w:rPr>
        <w:tab/>
      </w:r>
      <w:r w:rsidR="00C51EEA" w:rsidRPr="0042212E">
        <w:rPr>
          <w:rFonts w:ascii="Times New Roman" w:hAnsi="Times New Roman"/>
          <w:sz w:val="22"/>
          <w:szCs w:val="22"/>
        </w:rPr>
        <w:tab/>
      </w:r>
      <w:r w:rsidRPr="0042212E">
        <w:rPr>
          <w:rFonts w:ascii="Times New Roman" w:hAnsi="Times New Roman"/>
          <w:sz w:val="22"/>
          <w:szCs w:val="22"/>
        </w:rPr>
        <w:tab/>
      </w: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ADDRESS:_______________________________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rPr>
        <w:t xml:space="preserve"> PHONE:____________________</w:t>
      </w:r>
      <w:r w:rsidR="007A7ABA" w:rsidRPr="0042212E">
        <w:rPr>
          <w:rFonts w:ascii="Times New Roman" w:hAnsi="Times New Roman"/>
          <w:sz w:val="22"/>
          <w:szCs w:val="22"/>
          <w:u w:val="single"/>
        </w:rPr>
        <w:tab/>
      </w:r>
      <w:r w:rsidR="007A7ABA" w:rsidRPr="0042212E">
        <w:rPr>
          <w:rFonts w:ascii="Times New Roman" w:hAnsi="Times New Roman"/>
          <w:sz w:val="22"/>
          <w:szCs w:val="22"/>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u w:val="single"/>
        </w:rPr>
      </w:pPr>
      <w:r w:rsidRPr="0042212E">
        <w:rPr>
          <w:rFonts w:ascii="Times New Roman" w:hAnsi="Times New Roman"/>
          <w:sz w:val="22"/>
          <w:szCs w:val="22"/>
        </w:rPr>
        <w:t xml:space="preserve">CITY, STATE/ZIP: </w:t>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007A7ABA" w:rsidRP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b/>
          <w:sz w:val="28"/>
          <w:szCs w:val="28"/>
        </w:rPr>
      </w:pPr>
      <w:r w:rsidRPr="0042212E">
        <w:rPr>
          <w:rFonts w:ascii="Times New Roman" w:hAnsi="Times New Roman"/>
          <w:b/>
          <w:sz w:val="28"/>
          <w:szCs w:val="28"/>
        </w:rPr>
        <w:t>EDUCATION</w:t>
      </w:r>
    </w:p>
    <w:p w:rsidR="0042212E" w:rsidRPr="0042212E" w:rsidRDefault="0042212E"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u w:val="single"/>
        </w:rPr>
      </w:pPr>
      <w:r w:rsidRPr="0042212E">
        <w:rPr>
          <w:rFonts w:ascii="Times New Roman" w:hAnsi="Times New Roman"/>
          <w:sz w:val="22"/>
          <w:szCs w:val="22"/>
        </w:rPr>
        <w:t>High School ____________________________________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rPr>
        <w:t>Graduation Date</w:t>
      </w:r>
      <w:r w:rsidR="00F10C25" w:rsidRPr="0042212E">
        <w:rPr>
          <w:rFonts w:ascii="Times New Roman" w:hAnsi="Times New Roman"/>
          <w:sz w:val="22"/>
          <w:szCs w:val="22"/>
        </w:rPr>
        <w:t>:</w:t>
      </w:r>
      <w:r w:rsidR="00F10C25" w:rsidRPr="0042212E">
        <w:rPr>
          <w:rFonts w:ascii="Times New Roman" w:hAnsi="Times New Roman"/>
          <w:sz w:val="22"/>
          <w:szCs w:val="22"/>
          <w:u w:val="single"/>
        </w:rPr>
        <w:tab/>
      </w:r>
      <w:r w:rsidR="00F10C25" w:rsidRPr="0042212E">
        <w:rPr>
          <w:rFonts w:ascii="Times New Roman" w:hAnsi="Times New Roman"/>
          <w:sz w:val="22"/>
          <w:szCs w:val="22"/>
          <w:u w:val="single"/>
        </w:rPr>
        <w:tab/>
      </w:r>
      <w:r w:rsidR="00F10C25" w:rsidRP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u w:val="single"/>
        </w:rPr>
      </w:pPr>
      <w:r w:rsidRPr="0042212E">
        <w:rPr>
          <w:rFonts w:ascii="Times New Roman" w:hAnsi="Times New Roman"/>
          <w:sz w:val="22"/>
          <w:szCs w:val="22"/>
        </w:rPr>
        <w:t>Academic Awards:</w:t>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Pr="0042212E">
        <w:rPr>
          <w:rFonts w:ascii="Times New Roman" w:hAnsi="Times New Roman"/>
          <w:sz w:val="22"/>
          <w:szCs w:val="22"/>
          <w:u w:val="single"/>
        </w:rPr>
        <w:tab/>
      </w:r>
      <w:r w:rsidR="00F10C25" w:rsidRP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F10C25" w:rsidP="00CC4E8C">
      <w:pPr>
        <w:jc w:val="both"/>
        <w:rPr>
          <w:rFonts w:ascii="Times New Roman" w:hAnsi="Times New Roman"/>
          <w:sz w:val="22"/>
          <w:szCs w:val="22"/>
          <w:u w:val="single"/>
        </w:rPr>
      </w:pPr>
      <w:r w:rsidRPr="0042212E">
        <w:rPr>
          <w:rFonts w:ascii="Times New Roman" w:hAnsi="Times New Roman"/>
          <w:sz w:val="22"/>
          <w:szCs w:val="22"/>
        </w:rPr>
        <w:t>Extra-Curricular</w:t>
      </w:r>
      <w:r w:rsidR="00E13D50" w:rsidRPr="0042212E">
        <w:rPr>
          <w:rFonts w:ascii="Times New Roman" w:hAnsi="Times New Roman"/>
          <w:sz w:val="22"/>
          <w:szCs w:val="22"/>
        </w:rPr>
        <w:t xml:space="preserve"> Activities</w:t>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F10C25" w:rsidP="00CC4E8C">
      <w:pPr>
        <w:jc w:val="both"/>
        <w:rPr>
          <w:rFonts w:ascii="Times New Roman" w:hAnsi="Times New Roman"/>
          <w:sz w:val="22"/>
          <w:szCs w:val="22"/>
          <w:u w:val="single"/>
        </w:rPr>
      </w:pPr>
      <w:r w:rsidRPr="0042212E">
        <w:rPr>
          <w:rFonts w:ascii="Times New Roman" w:hAnsi="Times New Roman"/>
          <w:sz w:val="22"/>
          <w:szCs w:val="22"/>
        </w:rPr>
        <w:t>Community/Volunteer</w:t>
      </w:r>
      <w:r w:rsidR="00E13D50" w:rsidRPr="0042212E">
        <w:rPr>
          <w:rFonts w:ascii="Times New Roman" w:hAnsi="Times New Roman"/>
          <w:sz w:val="22"/>
          <w:szCs w:val="22"/>
        </w:rPr>
        <w:t xml:space="preserve"> Activities:</w:t>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8"/>
          <w:szCs w:val="28"/>
        </w:rPr>
      </w:pPr>
      <w:r w:rsidRPr="0042212E">
        <w:rPr>
          <w:rFonts w:ascii="Times New Roman" w:hAnsi="Times New Roman"/>
          <w:b/>
          <w:sz w:val="28"/>
          <w:szCs w:val="28"/>
        </w:rPr>
        <w:t>POST-SECONDARY SCHOOL WHERE SCHOLARSHIP WILL BE USED</w:t>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u w:val="single"/>
        </w:rPr>
      </w:pPr>
      <w:r w:rsidRPr="0042212E">
        <w:rPr>
          <w:rFonts w:ascii="Times New Roman" w:hAnsi="Times New Roman"/>
          <w:sz w:val="22"/>
          <w:szCs w:val="22"/>
        </w:rPr>
        <w:t>NAME OF COLLEGE:__________________________________________________________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0042212E">
        <w:rPr>
          <w:rFonts w:ascii="Times New Roman" w:hAnsi="Times New Roman"/>
          <w:sz w:val="22"/>
          <w:szCs w:val="22"/>
          <w:u w:val="single"/>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ADDRESS OF COLLEGE:______________________________________________________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0042212E">
        <w:rPr>
          <w:rFonts w:ascii="Times New Roman" w:hAnsi="Times New Roman"/>
          <w:sz w:val="22"/>
          <w:szCs w:val="22"/>
          <w:u w:val="single"/>
        </w:rPr>
        <w:tab/>
      </w:r>
      <w:r w:rsidRPr="0042212E">
        <w:rPr>
          <w:rFonts w:ascii="Times New Roman" w:hAnsi="Times New Roman"/>
          <w:sz w:val="22"/>
          <w:szCs w:val="22"/>
        </w:rPr>
        <w:t>_</w:t>
      </w:r>
      <w:r w:rsidR="0042212E">
        <w:rPr>
          <w:rFonts w:ascii="Times New Roman" w:hAnsi="Times New Roman"/>
          <w:sz w:val="22"/>
          <w:szCs w:val="22"/>
        </w:rPr>
        <w:tab/>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PHONE:____________________________________EXPECTED GRAD DATE:___________</w:t>
      </w:r>
      <w:r w:rsidRPr="0042212E">
        <w:rPr>
          <w:rFonts w:ascii="Times New Roman" w:hAnsi="Times New Roman"/>
          <w:sz w:val="22"/>
          <w:szCs w:val="22"/>
          <w:u w:val="single"/>
        </w:rPr>
        <w:tab/>
      </w:r>
      <w:r w:rsidRPr="0042212E">
        <w:rPr>
          <w:rFonts w:ascii="Times New Roman" w:hAnsi="Times New Roman"/>
          <w:sz w:val="22"/>
          <w:szCs w:val="22"/>
          <w:u w:val="single"/>
        </w:rPr>
        <w:tab/>
      </w:r>
      <w:r w:rsidR="0042212E">
        <w:rPr>
          <w:rFonts w:ascii="Times New Roman" w:hAnsi="Times New Roman"/>
          <w:sz w:val="22"/>
          <w:szCs w:val="22"/>
          <w:u w:val="single"/>
        </w:rPr>
        <w:tab/>
      </w:r>
      <w:r w:rsidRPr="0042212E">
        <w:rPr>
          <w:rFonts w:ascii="Times New Roman" w:hAnsi="Times New Roman"/>
          <w:sz w:val="22"/>
          <w:szCs w:val="22"/>
        </w:rPr>
        <w:t>_</w:t>
      </w:r>
    </w:p>
    <w:p w:rsidR="00E13D50" w:rsidRPr="0042212E" w:rsidRDefault="00E13D50" w:rsidP="00CC4E8C">
      <w:pPr>
        <w:jc w:val="both"/>
        <w:rPr>
          <w:rFonts w:ascii="Times New Roman" w:hAnsi="Times New Roman"/>
          <w:sz w:val="22"/>
          <w:szCs w:val="22"/>
        </w:rPr>
      </w:pPr>
    </w:p>
    <w:p w:rsidR="00E13D50" w:rsidRPr="0042212E" w:rsidRDefault="008E17BE" w:rsidP="00CC4E8C">
      <w:pPr>
        <w:jc w:val="both"/>
        <w:rPr>
          <w:rFonts w:ascii="Times New Roman" w:hAnsi="Times New Roman"/>
          <w:sz w:val="22"/>
          <w:szCs w:val="22"/>
        </w:rPr>
      </w:pPr>
      <w:r w:rsidRPr="0042212E">
        <w:rPr>
          <w:rFonts w:ascii="Times New Roman" w:hAnsi="Times New Roman"/>
          <w:sz w:val="22"/>
          <w:szCs w:val="22"/>
        </w:rPr>
        <w:t>PROGRAM</w:t>
      </w:r>
      <w:r w:rsidR="00E13D50" w:rsidRPr="0042212E">
        <w:rPr>
          <w:rFonts w:ascii="Times New Roman" w:hAnsi="Times New Roman"/>
          <w:sz w:val="22"/>
          <w:szCs w:val="22"/>
        </w:rPr>
        <w:t xml:space="preserve"> OF STUDY:___________________________________________________________</w:t>
      </w:r>
      <w:r w:rsidR="00E13D50" w:rsidRPr="0042212E">
        <w:rPr>
          <w:rFonts w:ascii="Times New Roman" w:hAnsi="Times New Roman"/>
          <w:sz w:val="22"/>
          <w:szCs w:val="22"/>
          <w:u w:val="single"/>
        </w:rPr>
        <w:tab/>
      </w:r>
      <w:r w:rsidR="00E13D50" w:rsidRPr="0042212E">
        <w:rPr>
          <w:rFonts w:ascii="Times New Roman" w:hAnsi="Times New Roman"/>
          <w:sz w:val="22"/>
          <w:szCs w:val="22"/>
          <w:u w:val="single"/>
        </w:rPr>
        <w:tab/>
      </w:r>
      <w:r w:rsidR="00E13D50" w:rsidRPr="0042212E">
        <w:rPr>
          <w:rFonts w:ascii="Times New Roman" w:hAnsi="Times New Roman"/>
          <w:sz w:val="22"/>
          <w:szCs w:val="22"/>
        </w:rPr>
        <w:t>__</w:t>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8"/>
          <w:szCs w:val="28"/>
        </w:rPr>
      </w:pPr>
      <w:r w:rsidRPr="0042212E">
        <w:rPr>
          <w:rFonts w:ascii="Times New Roman" w:hAnsi="Times New Roman"/>
          <w:b/>
          <w:sz w:val="28"/>
          <w:szCs w:val="28"/>
        </w:rPr>
        <w:t>PERSONAL STATEMENT:</w:t>
      </w: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On a separate sheet of paper please provide a personal statement</w:t>
      </w:r>
      <w:r w:rsidR="00F10C25" w:rsidRPr="0042212E">
        <w:rPr>
          <w:rFonts w:ascii="Times New Roman" w:hAnsi="Times New Roman"/>
          <w:sz w:val="22"/>
          <w:szCs w:val="22"/>
        </w:rPr>
        <w:t xml:space="preserve"> </w:t>
      </w:r>
      <w:r w:rsidR="007464C3" w:rsidRPr="0042212E">
        <w:rPr>
          <w:rFonts w:ascii="Times New Roman" w:hAnsi="Times New Roman"/>
          <w:sz w:val="22"/>
          <w:szCs w:val="22"/>
        </w:rPr>
        <w:t>regarding your</w:t>
      </w:r>
      <w:r w:rsidR="00F10C25" w:rsidRPr="0042212E">
        <w:rPr>
          <w:rFonts w:ascii="Times New Roman" w:hAnsi="Times New Roman"/>
          <w:sz w:val="22"/>
          <w:szCs w:val="22"/>
        </w:rPr>
        <w:t xml:space="preserve"> educational and career </w:t>
      </w:r>
      <w:r w:rsidR="00AF4295" w:rsidRPr="0042212E">
        <w:rPr>
          <w:rFonts w:ascii="Times New Roman" w:hAnsi="Times New Roman"/>
          <w:sz w:val="22"/>
          <w:szCs w:val="22"/>
        </w:rPr>
        <w:t xml:space="preserve">goals </w:t>
      </w:r>
      <w:r w:rsidR="00F10C25" w:rsidRPr="0042212E">
        <w:rPr>
          <w:rFonts w:ascii="Times New Roman" w:hAnsi="Times New Roman"/>
          <w:sz w:val="22"/>
          <w:szCs w:val="22"/>
        </w:rPr>
        <w:t>and how you plan to make a difference in the community</w:t>
      </w:r>
      <w:r w:rsidRPr="0042212E">
        <w:rPr>
          <w:rFonts w:ascii="Times New Roman" w:hAnsi="Times New Roman"/>
          <w:sz w:val="22"/>
          <w:szCs w:val="22"/>
        </w:rPr>
        <w:t>.  (Please limit personal statement to 1 typewritten page).</w:t>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b/>
          <w:sz w:val="22"/>
          <w:szCs w:val="22"/>
        </w:rPr>
      </w:pPr>
      <w:r w:rsidRPr="0042212E">
        <w:rPr>
          <w:rFonts w:ascii="Times New Roman" w:hAnsi="Times New Roman"/>
          <w:sz w:val="22"/>
          <w:szCs w:val="22"/>
        </w:rPr>
        <w:t>Please include two (2) letters of recommendation from outside your immediate family</w:t>
      </w:r>
      <w:r w:rsidR="00B16056" w:rsidRPr="0042212E">
        <w:rPr>
          <w:rFonts w:ascii="Times New Roman" w:hAnsi="Times New Roman"/>
          <w:sz w:val="22"/>
          <w:szCs w:val="22"/>
        </w:rPr>
        <w:t xml:space="preserve">.  </w:t>
      </w:r>
      <w:r w:rsidR="00B16056" w:rsidRPr="0042212E">
        <w:rPr>
          <w:rFonts w:ascii="Times New Roman" w:hAnsi="Times New Roman"/>
          <w:b/>
          <w:sz w:val="22"/>
          <w:szCs w:val="22"/>
        </w:rPr>
        <w:t>High school students must include their most recent high school transcript and applicants attending C</w:t>
      </w:r>
      <w:r w:rsidR="00545E50">
        <w:rPr>
          <w:rFonts w:ascii="Times New Roman" w:hAnsi="Times New Roman"/>
          <w:b/>
          <w:sz w:val="22"/>
          <w:szCs w:val="22"/>
        </w:rPr>
        <w:t>ACCS</w:t>
      </w:r>
      <w:r w:rsidR="00B16056" w:rsidRPr="0042212E">
        <w:rPr>
          <w:rFonts w:ascii="Times New Roman" w:hAnsi="Times New Roman"/>
          <w:b/>
          <w:sz w:val="22"/>
          <w:szCs w:val="22"/>
        </w:rPr>
        <w:t xml:space="preserve"> member schools must include their </w:t>
      </w:r>
      <w:r w:rsidR="0067053D" w:rsidRPr="0042212E">
        <w:rPr>
          <w:rFonts w:ascii="Times New Roman" w:hAnsi="Times New Roman"/>
          <w:b/>
          <w:sz w:val="22"/>
          <w:szCs w:val="22"/>
        </w:rPr>
        <w:t xml:space="preserve">current college </w:t>
      </w:r>
      <w:r w:rsidR="008E17BE" w:rsidRPr="0042212E">
        <w:rPr>
          <w:rFonts w:ascii="Times New Roman" w:hAnsi="Times New Roman"/>
          <w:b/>
          <w:sz w:val="22"/>
          <w:szCs w:val="22"/>
        </w:rPr>
        <w:t>transcript.</w:t>
      </w:r>
    </w:p>
    <w:p w:rsidR="00E13D50" w:rsidRPr="0042212E" w:rsidRDefault="00E13D50" w:rsidP="00CC4E8C">
      <w:pPr>
        <w:jc w:val="both"/>
        <w:rPr>
          <w:rFonts w:ascii="Times New Roman" w:hAnsi="Times New Roman"/>
          <w:sz w:val="22"/>
          <w:szCs w:val="22"/>
        </w:rPr>
      </w:pPr>
    </w:p>
    <w:p w:rsidR="00E13D50" w:rsidRPr="0042212E" w:rsidRDefault="00E13D50" w:rsidP="00CC4E8C">
      <w:pPr>
        <w:jc w:val="both"/>
        <w:rPr>
          <w:rFonts w:ascii="Times New Roman" w:hAnsi="Times New Roman"/>
          <w:sz w:val="22"/>
          <w:szCs w:val="22"/>
        </w:rPr>
      </w:pPr>
      <w:r w:rsidRPr="0042212E">
        <w:rPr>
          <w:rFonts w:ascii="Times New Roman" w:hAnsi="Times New Roman"/>
          <w:sz w:val="22"/>
          <w:szCs w:val="22"/>
        </w:rPr>
        <w:t xml:space="preserve">I understand that if for some reason I fail to enter a school, I will forfeit my rights to this scholarship, if chosen.  The </w:t>
      </w:r>
      <w:r w:rsidR="00545E50">
        <w:rPr>
          <w:rFonts w:ascii="Times New Roman" w:hAnsi="Times New Roman"/>
          <w:sz w:val="22"/>
          <w:szCs w:val="22"/>
        </w:rPr>
        <w:t>Colorado Association of Career Colleges and Schools</w:t>
      </w:r>
      <w:r w:rsidRPr="0042212E">
        <w:rPr>
          <w:rFonts w:ascii="Times New Roman" w:hAnsi="Times New Roman"/>
          <w:sz w:val="22"/>
          <w:szCs w:val="22"/>
        </w:rPr>
        <w:t xml:space="preserve"> reserves the right to use my name and</w:t>
      </w:r>
      <w:r w:rsidR="0073244F" w:rsidRPr="0042212E">
        <w:rPr>
          <w:rFonts w:ascii="Times New Roman" w:hAnsi="Times New Roman"/>
          <w:sz w:val="22"/>
          <w:szCs w:val="22"/>
        </w:rPr>
        <w:t>/</w:t>
      </w:r>
      <w:r w:rsidRPr="0042212E">
        <w:rPr>
          <w:rFonts w:ascii="Times New Roman" w:hAnsi="Times New Roman"/>
          <w:sz w:val="22"/>
          <w:szCs w:val="22"/>
        </w:rPr>
        <w:t>or photograph, if chosen, to promote this scholarship or the C</w:t>
      </w:r>
      <w:r w:rsidR="00545E50">
        <w:rPr>
          <w:rFonts w:ascii="Times New Roman" w:hAnsi="Times New Roman"/>
          <w:sz w:val="22"/>
          <w:szCs w:val="22"/>
        </w:rPr>
        <w:t>ACCS</w:t>
      </w:r>
      <w:r w:rsidRPr="0042212E">
        <w:rPr>
          <w:rFonts w:ascii="Times New Roman" w:hAnsi="Times New Roman"/>
          <w:sz w:val="22"/>
          <w:szCs w:val="22"/>
        </w:rPr>
        <w:t>.</w:t>
      </w:r>
    </w:p>
    <w:p w:rsidR="00E13D50" w:rsidRPr="0042212E" w:rsidRDefault="00E13D50" w:rsidP="00CC4E8C">
      <w:pPr>
        <w:jc w:val="both"/>
        <w:rPr>
          <w:rFonts w:ascii="Times New Roman" w:hAnsi="Times New Roman"/>
          <w:b/>
          <w:sz w:val="22"/>
          <w:szCs w:val="22"/>
        </w:rPr>
      </w:pPr>
    </w:p>
    <w:p w:rsidR="00E13D50" w:rsidRPr="0042212E" w:rsidRDefault="00E13D50" w:rsidP="00CC4E8C">
      <w:pPr>
        <w:jc w:val="both"/>
        <w:rPr>
          <w:rFonts w:ascii="Times New Roman" w:hAnsi="Times New Roman"/>
          <w:sz w:val="22"/>
          <w:szCs w:val="22"/>
        </w:rPr>
      </w:pPr>
      <w:r w:rsidRPr="0042212E">
        <w:rPr>
          <w:rFonts w:ascii="Times New Roman" w:hAnsi="Times New Roman"/>
          <w:b/>
          <w:sz w:val="22"/>
          <w:szCs w:val="22"/>
        </w:rPr>
        <w:t>APPLICANT’S   SIGNATURE</w:t>
      </w:r>
      <w:r w:rsidRPr="0042212E">
        <w:rPr>
          <w:rFonts w:ascii="Times New Roman" w:hAnsi="Times New Roman"/>
          <w:sz w:val="22"/>
          <w:szCs w:val="22"/>
        </w:rPr>
        <w:t>:__________________________________</w:t>
      </w:r>
      <w:r w:rsidRPr="0042212E">
        <w:rPr>
          <w:rFonts w:ascii="Times New Roman" w:hAnsi="Times New Roman"/>
          <w:b/>
          <w:sz w:val="22"/>
          <w:szCs w:val="22"/>
        </w:rPr>
        <w:t>DATE</w:t>
      </w:r>
      <w:r w:rsidRPr="0042212E">
        <w:rPr>
          <w:rFonts w:ascii="Times New Roman" w:hAnsi="Times New Roman"/>
          <w:sz w:val="22"/>
          <w:szCs w:val="22"/>
        </w:rPr>
        <w:t>:_________</w:t>
      </w:r>
      <w:r w:rsidR="007A7ABA" w:rsidRPr="0042212E">
        <w:rPr>
          <w:rFonts w:ascii="Times New Roman" w:hAnsi="Times New Roman"/>
          <w:sz w:val="22"/>
          <w:szCs w:val="22"/>
          <w:u w:val="single"/>
        </w:rPr>
        <w:tab/>
      </w:r>
      <w:r w:rsidR="007A7ABA" w:rsidRPr="0042212E">
        <w:rPr>
          <w:rFonts w:ascii="Times New Roman" w:hAnsi="Times New Roman"/>
          <w:sz w:val="22"/>
          <w:szCs w:val="22"/>
          <w:u w:val="single"/>
        </w:rPr>
        <w:tab/>
      </w:r>
      <w:r w:rsidRPr="0042212E">
        <w:rPr>
          <w:rFonts w:ascii="Times New Roman" w:hAnsi="Times New Roman"/>
          <w:sz w:val="22"/>
          <w:szCs w:val="22"/>
        </w:rPr>
        <w:t>_</w:t>
      </w:r>
    </w:p>
    <w:p w:rsidR="00E13D50" w:rsidRPr="0042212E" w:rsidRDefault="00E13D50" w:rsidP="00CC4E8C">
      <w:pPr>
        <w:jc w:val="both"/>
        <w:rPr>
          <w:rFonts w:ascii="Times New Roman" w:hAnsi="Times New Roman"/>
          <w:b/>
          <w:i/>
          <w:sz w:val="22"/>
          <w:szCs w:val="22"/>
        </w:rPr>
      </w:pPr>
    </w:p>
    <w:p w:rsidR="00E13D50" w:rsidRPr="0042212E" w:rsidRDefault="00E13D50" w:rsidP="00CC4E8C">
      <w:pPr>
        <w:jc w:val="center"/>
        <w:rPr>
          <w:rFonts w:ascii="Times New Roman" w:hAnsi="Times New Roman"/>
          <w:b/>
          <w:sz w:val="28"/>
          <w:szCs w:val="28"/>
        </w:rPr>
      </w:pPr>
      <w:r w:rsidRPr="0042212E">
        <w:rPr>
          <w:rFonts w:ascii="Times New Roman" w:hAnsi="Times New Roman"/>
          <w:b/>
          <w:i/>
          <w:sz w:val="28"/>
          <w:szCs w:val="28"/>
        </w:rPr>
        <w:t xml:space="preserve">Return this application by </w:t>
      </w:r>
      <w:r w:rsidR="0063084F" w:rsidRPr="0042212E">
        <w:rPr>
          <w:rFonts w:ascii="Times New Roman" w:hAnsi="Times New Roman"/>
          <w:b/>
          <w:i/>
          <w:sz w:val="28"/>
          <w:szCs w:val="28"/>
        </w:rPr>
        <w:t xml:space="preserve">February </w:t>
      </w:r>
      <w:r w:rsidR="00C01794">
        <w:rPr>
          <w:rFonts w:ascii="Times New Roman" w:hAnsi="Times New Roman"/>
          <w:b/>
          <w:i/>
          <w:sz w:val="28"/>
          <w:szCs w:val="28"/>
        </w:rPr>
        <w:t>1</w:t>
      </w:r>
      <w:r w:rsidR="000908D5">
        <w:rPr>
          <w:rFonts w:ascii="Times New Roman" w:hAnsi="Times New Roman"/>
          <w:b/>
          <w:i/>
          <w:sz w:val="28"/>
          <w:szCs w:val="28"/>
        </w:rPr>
        <w:t>,</w:t>
      </w:r>
      <w:r w:rsidRPr="0042212E">
        <w:rPr>
          <w:rFonts w:ascii="Times New Roman" w:hAnsi="Times New Roman"/>
          <w:b/>
          <w:i/>
          <w:sz w:val="28"/>
          <w:szCs w:val="28"/>
        </w:rPr>
        <w:t xml:space="preserve"> </w:t>
      </w:r>
      <w:r w:rsidR="00C01794">
        <w:rPr>
          <w:rFonts w:ascii="Times New Roman" w:hAnsi="Times New Roman"/>
          <w:b/>
          <w:i/>
          <w:sz w:val="28"/>
          <w:szCs w:val="28"/>
        </w:rPr>
        <w:t>2013</w:t>
      </w:r>
    </w:p>
    <w:p w:rsidR="00E13D50" w:rsidRPr="0042212E" w:rsidRDefault="00E13D50" w:rsidP="00CC4E8C">
      <w:pPr>
        <w:jc w:val="center"/>
        <w:rPr>
          <w:rFonts w:ascii="Times New Roman" w:hAnsi="Times New Roman"/>
          <w:b/>
          <w:i/>
          <w:sz w:val="28"/>
          <w:szCs w:val="28"/>
        </w:rPr>
      </w:pPr>
    </w:p>
    <w:p w:rsidR="00E13D50" w:rsidRPr="0042212E" w:rsidRDefault="00545E50" w:rsidP="00CC4E8C">
      <w:pPr>
        <w:jc w:val="center"/>
        <w:rPr>
          <w:rFonts w:ascii="Times New Roman" w:hAnsi="Times New Roman"/>
          <w:b/>
          <w:i/>
          <w:sz w:val="28"/>
          <w:szCs w:val="28"/>
        </w:rPr>
      </w:pPr>
      <w:r>
        <w:rPr>
          <w:rFonts w:ascii="Times New Roman" w:hAnsi="Times New Roman"/>
          <w:b/>
          <w:i/>
          <w:sz w:val="28"/>
          <w:szCs w:val="28"/>
        </w:rPr>
        <w:t>Colorado Association of Career Colleges and Schools</w:t>
      </w:r>
    </w:p>
    <w:p w:rsidR="00E13D50" w:rsidRDefault="000908D5" w:rsidP="00CC4E8C">
      <w:pPr>
        <w:jc w:val="center"/>
        <w:rPr>
          <w:rFonts w:ascii="Times New Roman" w:hAnsi="Times New Roman"/>
          <w:b/>
          <w:i/>
          <w:sz w:val="28"/>
          <w:szCs w:val="28"/>
        </w:rPr>
      </w:pPr>
      <w:r>
        <w:rPr>
          <w:rFonts w:ascii="Times New Roman" w:hAnsi="Times New Roman"/>
          <w:b/>
          <w:i/>
          <w:sz w:val="28"/>
          <w:szCs w:val="28"/>
        </w:rPr>
        <w:t>8074 Grove Street</w:t>
      </w:r>
    </w:p>
    <w:p w:rsidR="000908D5" w:rsidRDefault="000908D5" w:rsidP="00CC4E8C">
      <w:pPr>
        <w:jc w:val="center"/>
        <w:rPr>
          <w:rFonts w:ascii="Times New Roman" w:hAnsi="Times New Roman"/>
          <w:b/>
          <w:i/>
          <w:sz w:val="28"/>
          <w:szCs w:val="28"/>
        </w:rPr>
      </w:pPr>
      <w:r>
        <w:rPr>
          <w:rFonts w:ascii="Times New Roman" w:hAnsi="Times New Roman"/>
          <w:b/>
          <w:i/>
          <w:sz w:val="28"/>
          <w:szCs w:val="28"/>
        </w:rPr>
        <w:t>Westminster, CO  80031</w:t>
      </w:r>
    </w:p>
    <w:p w:rsidR="00610294" w:rsidRPr="0042212E" w:rsidRDefault="00610294" w:rsidP="00CC4E8C">
      <w:pPr>
        <w:jc w:val="center"/>
        <w:rPr>
          <w:rFonts w:ascii="Times New Roman" w:hAnsi="Times New Roman"/>
          <w:b/>
          <w:i/>
          <w:sz w:val="22"/>
          <w:szCs w:val="22"/>
        </w:rPr>
      </w:pPr>
      <w:r>
        <w:rPr>
          <w:rFonts w:ascii="Times New Roman" w:hAnsi="Times New Roman"/>
          <w:b/>
          <w:i/>
          <w:sz w:val="28"/>
          <w:szCs w:val="28"/>
        </w:rPr>
        <w:t xml:space="preserve">E-mail to </w:t>
      </w:r>
      <w:hyperlink r:id="rId7" w:history="1">
        <w:r w:rsidRPr="0092322F">
          <w:rPr>
            <w:rStyle w:val="Hyperlink"/>
            <w:rFonts w:ascii="Times New Roman" w:hAnsi="Times New Roman"/>
            <w:b/>
            <w:i/>
            <w:sz w:val="28"/>
            <w:szCs w:val="28"/>
          </w:rPr>
          <w:t>sallyk@tde.com</w:t>
        </w:r>
      </w:hyperlink>
      <w:r>
        <w:rPr>
          <w:rFonts w:ascii="Times New Roman" w:hAnsi="Times New Roman"/>
          <w:b/>
          <w:i/>
          <w:sz w:val="28"/>
          <w:szCs w:val="28"/>
        </w:rPr>
        <w:t xml:space="preserve"> or Fax to 303-650-0682</w:t>
      </w:r>
    </w:p>
    <w:p w:rsidR="00E13D50" w:rsidRDefault="00E13D50" w:rsidP="00CC4E8C">
      <w:pPr>
        <w:jc w:val="both"/>
        <w:rPr>
          <w:rFonts w:ascii="Times New Roman" w:hAnsi="Times New Roman"/>
          <w:b/>
          <w:i/>
          <w:sz w:val="28"/>
        </w:rPr>
        <w:sectPr w:rsidR="00E13D50">
          <w:endnotePr>
            <w:numFmt w:val="decimal"/>
          </w:endnotePr>
          <w:pgSz w:w="12240" w:h="15840"/>
          <w:pgMar w:top="1008" w:right="720" w:bottom="432" w:left="720" w:header="360" w:footer="288" w:gutter="0"/>
          <w:pgNumType w:start="1"/>
          <w:cols w:space="720"/>
          <w:noEndnote/>
        </w:sectPr>
      </w:pPr>
    </w:p>
    <w:p w:rsidR="00585199" w:rsidRDefault="00585199" w:rsidP="00CC4E8C">
      <w:pPr>
        <w:pStyle w:val="BodyText"/>
        <w:tabs>
          <w:tab w:val="left" w:pos="5760"/>
          <w:tab w:val="left" w:pos="5940"/>
        </w:tabs>
      </w:pPr>
    </w:p>
    <w:p w:rsidR="00585199" w:rsidRDefault="00585199" w:rsidP="00CC4E8C">
      <w:pPr>
        <w:pStyle w:val="BodyText"/>
        <w:tabs>
          <w:tab w:val="left" w:pos="5760"/>
          <w:tab w:val="left" w:pos="5940"/>
        </w:tabs>
      </w:pPr>
    </w:p>
    <w:p w:rsidR="00585199" w:rsidRPr="00CC4E8C" w:rsidRDefault="00585199" w:rsidP="00CC4E8C">
      <w:pPr>
        <w:pStyle w:val="BodyText"/>
        <w:tabs>
          <w:tab w:val="left" w:pos="5760"/>
          <w:tab w:val="left" w:pos="5940"/>
        </w:tabs>
        <w:rPr>
          <w:b/>
        </w:rPr>
      </w:pPr>
      <w:r w:rsidRPr="00CC4E8C">
        <w:rPr>
          <w:b/>
        </w:rPr>
        <w:t>LIST OF SCHOOLS THAT PARTICIPATED IN THE 20</w:t>
      </w:r>
      <w:r w:rsidR="007E62F2">
        <w:rPr>
          <w:b/>
        </w:rPr>
        <w:t>1</w:t>
      </w:r>
      <w:r w:rsidR="00C01794">
        <w:rPr>
          <w:b/>
        </w:rPr>
        <w:t>2</w:t>
      </w:r>
      <w:r w:rsidRPr="00CC4E8C">
        <w:rPr>
          <w:b/>
        </w:rPr>
        <w:t xml:space="preserve"> PROGRAM </w:t>
      </w:r>
    </w:p>
    <w:p w:rsidR="00585199" w:rsidRDefault="00585199" w:rsidP="00CC4E8C">
      <w:pPr>
        <w:pStyle w:val="BodyText"/>
        <w:tabs>
          <w:tab w:val="left" w:pos="5760"/>
          <w:tab w:val="left" w:pos="5940"/>
        </w:tabs>
      </w:pPr>
    </w:p>
    <w:p w:rsidR="00DC4A35" w:rsidRDefault="00DC4A35" w:rsidP="00CC4E8C">
      <w:pPr>
        <w:pStyle w:val="BodyText"/>
        <w:tabs>
          <w:tab w:val="left" w:pos="5760"/>
          <w:tab w:val="left" w:pos="5940"/>
        </w:tabs>
      </w:pPr>
      <w:r>
        <w:t>Anthem College</w:t>
      </w:r>
    </w:p>
    <w:p w:rsidR="00C7307C" w:rsidRDefault="00C7307C" w:rsidP="00CC4E8C">
      <w:pPr>
        <w:pStyle w:val="BodyText"/>
        <w:tabs>
          <w:tab w:val="left" w:pos="5760"/>
          <w:tab w:val="left" w:pos="5940"/>
        </w:tabs>
      </w:pPr>
      <w:r>
        <w:t>Art Institute of Colorado</w:t>
      </w:r>
    </w:p>
    <w:p w:rsidR="00C01794" w:rsidRDefault="00C01794" w:rsidP="00CC4E8C">
      <w:pPr>
        <w:pStyle w:val="BodyText"/>
        <w:tabs>
          <w:tab w:val="left" w:pos="5760"/>
          <w:tab w:val="left" w:pos="5940"/>
        </w:tabs>
      </w:pPr>
      <w:r>
        <w:t>Colorado School of Healing Arts</w:t>
      </w:r>
    </w:p>
    <w:p w:rsidR="00C01794" w:rsidRDefault="00C01794" w:rsidP="00CC4E8C">
      <w:pPr>
        <w:pStyle w:val="BodyText"/>
        <w:tabs>
          <w:tab w:val="left" w:pos="5760"/>
          <w:tab w:val="left" w:pos="5940"/>
        </w:tabs>
      </w:pPr>
      <w:r>
        <w:t>Denver School of Nursing</w:t>
      </w:r>
    </w:p>
    <w:p w:rsidR="00C01794" w:rsidRDefault="00C01794" w:rsidP="00CC4E8C">
      <w:pPr>
        <w:pStyle w:val="BodyText"/>
        <w:tabs>
          <w:tab w:val="left" w:pos="5760"/>
          <w:tab w:val="left" w:pos="5940"/>
        </w:tabs>
      </w:pPr>
      <w:r>
        <w:t>DeVry University</w:t>
      </w:r>
    </w:p>
    <w:p w:rsidR="007E62F2" w:rsidRDefault="007E62F2" w:rsidP="00C7307C">
      <w:pPr>
        <w:pStyle w:val="BodyText"/>
        <w:tabs>
          <w:tab w:val="left" w:pos="5760"/>
          <w:tab w:val="left" w:pos="5940"/>
        </w:tabs>
      </w:pPr>
      <w:r>
        <w:t>Heritage College</w:t>
      </w:r>
    </w:p>
    <w:p w:rsidR="00C7307C" w:rsidRDefault="00C7307C" w:rsidP="00C7307C">
      <w:pPr>
        <w:pStyle w:val="BodyText"/>
        <w:tabs>
          <w:tab w:val="left" w:pos="5760"/>
          <w:tab w:val="left" w:pos="5940"/>
        </w:tabs>
      </w:pPr>
      <w:r>
        <w:t>Institute of Business and Medical Careers</w:t>
      </w:r>
    </w:p>
    <w:p w:rsidR="00C01794" w:rsidRDefault="00C01794" w:rsidP="00C7307C">
      <w:pPr>
        <w:pStyle w:val="BodyText"/>
        <w:tabs>
          <w:tab w:val="left" w:pos="5760"/>
          <w:tab w:val="left" w:pos="5940"/>
        </w:tabs>
      </w:pPr>
      <w:r>
        <w:t>Intellitec College</w:t>
      </w:r>
    </w:p>
    <w:p w:rsidR="00C01794" w:rsidRDefault="00C01794" w:rsidP="00C7307C">
      <w:pPr>
        <w:pStyle w:val="BodyText"/>
        <w:tabs>
          <w:tab w:val="left" w:pos="5760"/>
          <w:tab w:val="left" w:pos="5940"/>
        </w:tabs>
      </w:pPr>
      <w:r>
        <w:t>International Salon &amp; Spa Academy</w:t>
      </w:r>
    </w:p>
    <w:p w:rsidR="007E62F2" w:rsidRDefault="007E62F2" w:rsidP="00C7307C">
      <w:pPr>
        <w:pStyle w:val="BodyText"/>
        <w:tabs>
          <w:tab w:val="left" w:pos="5760"/>
          <w:tab w:val="left" w:pos="5940"/>
        </w:tabs>
      </w:pPr>
      <w:r>
        <w:t>ITT Technical Institute</w:t>
      </w:r>
    </w:p>
    <w:p w:rsidR="007E62F2" w:rsidRDefault="007E62F2" w:rsidP="00C7307C">
      <w:pPr>
        <w:pStyle w:val="BodyText"/>
        <w:tabs>
          <w:tab w:val="left" w:pos="5760"/>
          <w:tab w:val="left" w:pos="5940"/>
        </w:tabs>
      </w:pPr>
      <w:r>
        <w:t>Lincoln College of Technology</w:t>
      </w:r>
    </w:p>
    <w:p w:rsidR="00C7307C" w:rsidRDefault="00C7307C" w:rsidP="00C7307C">
      <w:pPr>
        <w:pStyle w:val="BodyText"/>
        <w:tabs>
          <w:tab w:val="left" w:pos="5760"/>
          <w:tab w:val="left" w:pos="5940"/>
        </w:tabs>
      </w:pPr>
      <w:r>
        <w:t>Pima Medical College</w:t>
      </w:r>
    </w:p>
    <w:p w:rsidR="007E62F2" w:rsidRDefault="007E62F2" w:rsidP="00C7307C">
      <w:pPr>
        <w:pStyle w:val="BodyText"/>
        <w:tabs>
          <w:tab w:val="left" w:pos="5760"/>
          <w:tab w:val="left" w:pos="5940"/>
        </w:tabs>
      </w:pPr>
      <w:r>
        <w:t>Platt College</w:t>
      </w:r>
    </w:p>
    <w:p w:rsidR="00C01794" w:rsidRDefault="00C01794" w:rsidP="00C7307C">
      <w:pPr>
        <w:pStyle w:val="BodyText"/>
        <w:tabs>
          <w:tab w:val="left" w:pos="5760"/>
          <w:tab w:val="left" w:pos="5940"/>
        </w:tabs>
      </w:pPr>
      <w:r>
        <w:t>Redstone College</w:t>
      </w:r>
    </w:p>
    <w:p w:rsidR="00C01794" w:rsidRDefault="00C01794" w:rsidP="00C7307C">
      <w:pPr>
        <w:pStyle w:val="BodyText"/>
        <w:tabs>
          <w:tab w:val="left" w:pos="5760"/>
          <w:tab w:val="left" w:pos="5940"/>
        </w:tabs>
      </w:pPr>
      <w:r>
        <w:t>Westwood College</w:t>
      </w:r>
    </w:p>
    <w:p w:rsidR="00C7307C" w:rsidRDefault="00C7307C" w:rsidP="00CC4E8C">
      <w:pPr>
        <w:pStyle w:val="BodyText"/>
        <w:tabs>
          <w:tab w:val="left" w:pos="5760"/>
          <w:tab w:val="left" w:pos="5940"/>
        </w:tabs>
      </w:pPr>
    </w:p>
    <w:p w:rsidR="00585199" w:rsidRDefault="00585199" w:rsidP="00CC4E8C">
      <w:pPr>
        <w:pStyle w:val="BodyText"/>
        <w:tabs>
          <w:tab w:val="left" w:pos="5760"/>
          <w:tab w:val="left" w:pos="5940"/>
        </w:tabs>
      </w:pPr>
    </w:p>
    <w:p w:rsidR="00585199" w:rsidRPr="00CC4E8C" w:rsidRDefault="00585199" w:rsidP="00CC4E8C">
      <w:pPr>
        <w:pStyle w:val="BodyText"/>
        <w:tabs>
          <w:tab w:val="left" w:pos="5760"/>
          <w:tab w:val="left" w:pos="5940"/>
        </w:tabs>
        <w:rPr>
          <w:b/>
        </w:rPr>
      </w:pPr>
      <w:r w:rsidRPr="00CC4E8C">
        <w:rPr>
          <w:b/>
        </w:rPr>
        <w:t>WINNERS OF THE 20</w:t>
      </w:r>
      <w:r w:rsidR="007E62F2">
        <w:rPr>
          <w:b/>
        </w:rPr>
        <w:t>1</w:t>
      </w:r>
      <w:r w:rsidR="00C01794">
        <w:rPr>
          <w:b/>
        </w:rPr>
        <w:t>2</w:t>
      </w:r>
      <w:r w:rsidRPr="00CC4E8C">
        <w:rPr>
          <w:b/>
        </w:rPr>
        <w:t xml:space="preserve"> SCHOLARSHIPS</w:t>
      </w:r>
    </w:p>
    <w:p w:rsidR="00585199" w:rsidRDefault="00585199" w:rsidP="00CC4E8C">
      <w:pPr>
        <w:pStyle w:val="BodyText"/>
        <w:tabs>
          <w:tab w:val="left" w:pos="5760"/>
          <w:tab w:val="left" w:pos="5940"/>
        </w:tabs>
      </w:pPr>
    </w:p>
    <w:p w:rsidR="00C7307C" w:rsidRDefault="00C7307C" w:rsidP="00CC4E8C">
      <w:pPr>
        <w:pStyle w:val="BodyText"/>
        <w:tabs>
          <w:tab w:val="left" w:pos="5760"/>
          <w:tab w:val="left" w:pos="5940"/>
        </w:tabs>
      </w:pPr>
      <w:r>
        <w:t>Enrolled in CACCS Member Institute</w:t>
      </w:r>
    </w:p>
    <w:p w:rsidR="00DC70D8" w:rsidRDefault="00C7307C" w:rsidP="00C7307C">
      <w:pPr>
        <w:pStyle w:val="BodyText"/>
        <w:tabs>
          <w:tab w:val="left" w:pos="540"/>
          <w:tab w:val="left" w:pos="3240"/>
          <w:tab w:val="left" w:pos="3600"/>
          <w:tab w:val="left" w:pos="5760"/>
          <w:tab w:val="left" w:pos="5940"/>
        </w:tabs>
      </w:pPr>
      <w:r>
        <w:tab/>
      </w:r>
      <w:r w:rsidR="00C01794">
        <w:t>Christian Schmidt</w:t>
      </w:r>
      <w:r w:rsidR="007E62F2">
        <w:tab/>
      </w:r>
      <w:r w:rsidR="007E62F2">
        <w:tab/>
        <w:t>ITT Technical Institute</w:t>
      </w:r>
    </w:p>
    <w:p w:rsidR="00C7307C" w:rsidRDefault="007E62F2" w:rsidP="00C7307C">
      <w:pPr>
        <w:pStyle w:val="BodyText"/>
        <w:tabs>
          <w:tab w:val="left" w:pos="540"/>
          <w:tab w:val="left" w:pos="3240"/>
          <w:tab w:val="left" w:pos="3600"/>
          <w:tab w:val="left" w:pos="5760"/>
          <w:tab w:val="left" w:pos="5940"/>
        </w:tabs>
      </w:pPr>
      <w:r>
        <w:tab/>
      </w:r>
    </w:p>
    <w:p w:rsidR="00C7307C" w:rsidRDefault="00C7307C" w:rsidP="00C7307C">
      <w:pPr>
        <w:pStyle w:val="BodyText"/>
        <w:tabs>
          <w:tab w:val="left" w:pos="540"/>
          <w:tab w:val="left" w:pos="3240"/>
          <w:tab w:val="left" w:pos="3600"/>
          <w:tab w:val="left" w:pos="5760"/>
          <w:tab w:val="left" w:pos="5940"/>
        </w:tabs>
      </w:pPr>
      <w:r>
        <w:t>Enrolled in High School</w:t>
      </w:r>
    </w:p>
    <w:p w:rsidR="00C7307C" w:rsidRDefault="00C7307C" w:rsidP="00C7307C">
      <w:pPr>
        <w:pStyle w:val="BodyText"/>
        <w:tabs>
          <w:tab w:val="left" w:pos="540"/>
          <w:tab w:val="left" w:pos="3240"/>
          <w:tab w:val="left" w:pos="3600"/>
          <w:tab w:val="left" w:pos="5760"/>
          <w:tab w:val="left" w:pos="5940"/>
        </w:tabs>
      </w:pPr>
      <w:r>
        <w:tab/>
      </w:r>
      <w:r w:rsidR="00C01794">
        <w:t>Candace Cook</w:t>
      </w:r>
      <w:r w:rsidR="007E62F2">
        <w:tab/>
      </w:r>
      <w:r w:rsidR="007E62F2">
        <w:tab/>
      </w:r>
      <w:r w:rsidR="00C01794">
        <w:t>International Salon &amp; Spa Academy</w:t>
      </w:r>
    </w:p>
    <w:p w:rsidR="00C01794" w:rsidRDefault="00C01794" w:rsidP="00C7307C">
      <w:pPr>
        <w:pStyle w:val="BodyText"/>
        <w:tabs>
          <w:tab w:val="left" w:pos="540"/>
          <w:tab w:val="left" w:pos="3240"/>
          <w:tab w:val="left" w:pos="3600"/>
          <w:tab w:val="left" w:pos="5760"/>
          <w:tab w:val="left" w:pos="5940"/>
        </w:tabs>
      </w:pPr>
      <w:r>
        <w:tab/>
        <w:t>Lizbet Gonzalez</w:t>
      </w:r>
      <w:r>
        <w:tab/>
      </w:r>
      <w:r>
        <w:tab/>
        <w:t>Intellitec College - Grand Junction</w:t>
      </w:r>
    </w:p>
    <w:p w:rsidR="007E62F2" w:rsidRDefault="007E62F2" w:rsidP="00C7307C">
      <w:pPr>
        <w:pStyle w:val="BodyText"/>
        <w:tabs>
          <w:tab w:val="left" w:pos="540"/>
          <w:tab w:val="left" w:pos="3240"/>
          <w:tab w:val="left" w:pos="3600"/>
          <w:tab w:val="left" w:pos="5760"/>
          <w:tab w:val="left" w:pos="5940"/>
        </w:tabs>
      </w:pPr>
    </w:p>
    <w:p w:rsidR="00C7307C" w:rsidRDefault="00C7307C" w:rsidP="00C7307C">
      <w:pPr>
        <w:pStyle w:val="BodyText"/>
        <w:tabs>
          <w:tab w:val="left" w:pos="540"/>
          <w:tab w:val="left" w:pos="3240"/>
          <w:tab w:val="left" w:pos="3600"/>
          <w:tab w:val="left" w:pos="5760"/>
          <w:tab w:val="left" w:pos="5940"/>
        </w:tabs>
      </w:pPr>
    </w:p>
    <w:p w:rsidR="00C7307C" w:rsidRDefault="00C7307C" w:rsidP="00C7307C">
      <w:pPr>
        <w:pStyle w:val="BodyText"/>
        <w:tabs>
          <w:tab w:val="left" w:pos="540"/>
          <w:tab w:val="left" w:pos="3240"/>
          <w:tab w:val="left" w:pos="3600"/>
          <w:tab w:val="left" w:pos="5760"/>
          <w:tab w:val="left" w:pos="5940"/>
        </w:tabs>
      </w:pPr>
    </w:p>
    <w:p w:rsidR="00585199" w:rsidRDefault="00585199" w:rsidP="00CC4E8C">
      <w:pPr>
        <w:pStyle w:val="BodyText"/>
        <w:tabs>
          <w:tab w:val="left" w:pos="5760"/>
          <w:tab w:val="left" w:pos="5940"/>
        </w:tabs>
      </w:pPr>
    </w:p>
    <w:p w:rsidR="00585199" w:rsidRDefault="00585199" w:rsidP="00CC4E8C">
      <w:pPr>
        <w:pStyle w:val="BodyText"/>
        <w:tabs>
          <w:tab w:val="left" w:pos="5760"/>
          <w:tab w:val="left" w:pos="5940"/>
        </w:tabs>
      </w:pPr>
    </w:p>
    <w:p w:rsidR="00585199" w:rsidRDefault="00585199" w:rsidP="00CC4E8C">
      <w:pPr>
        <w:pStyle w:val="BodyText"/>
        <w:tabs>
          <w:tab w:val="left" w:pos="5760"/>
          <w:tab w:val="left" w:pos="5940"/>
        </w:tabs>
      </w:pPr>
    </w:p>
    <w:sectPr w:rsidR="00585199" w:rsidSect="00A34973">
      <w:endnotePr>
        <w:numFmt w:val="decimal"/>
      </w:endnotePr>
      <w:pgSz w:w="12240" w:h="15840" w:code="1"/>
      <w:pgMar w:top="1008" w:right="1440" w:bottom="432" w:left="1872" w:header="360" w:footer="28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4F" w:rsidRDefault="00E1244F">
      <w:pPr>
        <w:spacing w:line="20" w:lineRule="exact"/>
      </w:pPr>
    </w:p>
  </w:endnote>
  <w:endnote w:type="continuationSeparator" w:id="0">
    <w:p w:rsidR="00E1244F" w:rsidRDefault="00E1244F">
      <w:r>
        <w:t xml:space="preserve"> </w:t>
      </w:r>
    </w:p>
  </w:endnote>
  <w:endnote w:type="continuationNotice" w:id="1">
    <w:p w:rsidR="00E1244F" w:rsidRDefault="00E1244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4F" w:rsidRDefault="00E1244F">
      <w:r>
        <w:separator/>
      </w:r>
    </w:p>
  </w:footnote>
  <w:footnote w:type="continuationSeparator" w:id="0">
    <w:p w:rsidR="00E1244F" w:rsidRDefault="00E124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B36CEC"/>
    <w:rsid w:val="0001690D"/>
    <w:rsid w:val="00024FEB"/>
    <w:rsid w:val="0002683F"/>
    <w:rsid w:val="0003166C"/>
    <w:rsid w:val="00042BAB"/>
    <w:rsid w:val="000769C8"/>
    <w:rsid w:val="00076B44"/>
    <w:rsid w:val="0008459B"/>
    <w:rsid w:val="000908D5"/>
    <w:rsid w:val="00097722"/>
    <w:rsid w:val="00097EFC"/>
    <w:rsid w:val="000B1792"/>
    <w:rsid w:val="000D1819"/>
    <w:rsid w:val="000D2F2D"/>
    <w:rsid w:val="00106EA0"/>
    <w:rsid w:val="00137927"/>
    <w:rsid w:val="001A3844"/>
    <w:rsid w:val="001B3A08"/>
    <w:rsid w:val="00222387"/>
    <w:rsid w:val="00225588"/>
    <w:rsid w:val="00227506"/>
    <w:rsid w:val="00227631"/>
    <w:rsid w:val="00280214"/>
    <w:rsid w:val="002B3647"/>
    <w:rsid w:val="002C1F54"/>
    <w:rsid w:val="002C7B62"/>
    <w:rsid w:val="002D6447"/>
    <w:rsid w:val="002D6D17"/>
    <w:rsid w:val="002E0A09"/>
    <w:rsid w:val="00311998"/>
    <w:rsid w:val="003242DA"/>
    <w:rsid w:val="00332E74"/>
    <w:rsid w:val="00333E96"/>
    <w:rsid w:val="0037316D"/>
    <w:rsid w:val="00377646"/>
    <w:rsid w:val="0038107F"/>
    <w:rsid w:val="00385D97"/>
    <w:rsid w:val="00394176"/>
    <w:rsid w:val="00410CAC"/>
    <w:rsid w:val="0041722C"/>
    <w:rsid w:val="0042212E"/>
    <w:rsid w:val="00464685"/>
    <w:rsid w:val="004D4801"/>
    <w:rsid w:val="004F170B"/>
    <w:rsid w:val="00514B92"/>
    <w:rsid w:val="00545E50"/>
    <w:rsid w:val="00581EE3"/>
    <w:rsid w:val="00585199"/>
    <w:rsid w:val="005B297D"/>
    <w:rsid w:val="005C34B4"/>
    <w:rsid w:val="005D33BF"/>
    <w:rsid w:val="005D5D69"/>
    <w:rsid w:val="005F0B2A"/>
    <w:rsid w:val="00607094"/>
    <w:rsid w:val="00610294"/>
    <w:rsid w:val="00611F1A"/>
    <w:rsid w:val="0063084F"/>
    <w:rsid w:val="00632AD2"/>
    <w:rsid w:val="0067053D"/>
    <w:rsid w:val="0067341D"/>
    <w:rsid w:val="006870FF"/>
    <w:rsid w:val="00697357"/>
    <w:rsid w:val="006A39E0"/>
    <w:rsid w:val="006B7B01"/>
    <w:rsid w:val="0073244F"/>
    <w:rsid w:val="00733742"/>
    <w:rsid w:val="007464C3"/>
    <w:rsid w:val="00756363"/>
    <w:rsid w:val="007830A2"/>
    <w:rsid w:val="00784E28"/>
    <w:rsid w:val="007A7ABA"/>
    <w:rsid w:val="007C1EA5"/>
    <w:rsid w:val="007C7A6E"/>
    <w:rsid w:val="007E62F2"/>
    <w:rsid w:val="007E6D60"/>
    <w:rsid w:val="007F001B"/>
    <w:rsid w:val="007F63D4"/>
    <w:rsid w:val="00807FA2"/>
    <w:rsid w:val="00817527"/>
    <w:rsid w:val="0084700F"/>
    <w:rsid w:val="00854AA6"/>
    <w:rsid w:val="008708C6"/>
    <w:rsid w:val="00876297"/>
    <w:rsid w:val="008B39B2"/>
    <w:rsid w:val="008D41AA"/>
    <w:rsid w:val="008E17BE"/>
    <w:rsid w:val="0091552F"/>
    <w:rsid w:val="00970F0D"/>
    <w:rsid w:val="009B3E8F"/>
    <w:rsid w:val="00A161FC"/>
    <w:rsid w:val="00A34973"/>
    <w:rsid w:val="00A454CE"/>
    <w:rsid w:val="00A55F2C"/>
    <w:rsid w:val="00A85DD6"/>
    <w:rsid w:val="00A928D9"/>
    <w:rsid w:val="00AB00DE"/>
    <w:rsid w:val="00AB3FBB"/>
    <w:rsid w:val="00AC68F3"/>
    <w:rsid w:val="00AD4C2B"/>
    <w:rsid w:val="00AE1E95"/>
    <w:rsid w:val="00AE6087"/>
    <w:rsid w:val="00AE796C"/>
    <w:rsid w:val="00AF4295"/>
    <w:rsid w:val="00AF51F6"/>
    <w:rsid w:val="00B16056"/>
    <w:rsid w:val="00B2457F"/>
    <w:rsid w:val="00B26220"/>
    <w:rsid w:val="00B336A8"/>
    <w:rsid w:val="00B36CEC"/>
    <w:rsid w:val="00B54FFB"/>
    <w:rsid w:val="00B62672"/>
    <w:rsid w:val="00B75E8F"/>
    <w:rsid w:val="00B81493"/>
    <w:rsid w:val="00B94EFC"/>
    <w:rsid w:val="00BA5C04"/>
    <w:rsid w:val="00BA657B"/>
    <w:rsid w:val="00BE7F92"/>
    <w:rsid w:val="00C01227"/>
    <w:rsid w:val="00C01794"/>
    <w:rsid w:val="00C108A6"/>
    <w:rsid w:val="00C15D50"/>
    <w:rsid w:val="00C26C92"/>
    <w:rsid w:val="00C35744"/>
    <w:rsid w:val="00C51EEA"/>
    <w:rsid w:val="00C54BBC"/>
    <w:rsid w:val="00C67C39"/>
    <w:rsid w:val="00C7307C"/>
    <w:rsid w:val="00C870F1"/>
    <w:rsid w:val="00C877EF"/>
    <w:rsid w:val="00C96963"/>
    <w:rsid w:val="00C96B11"/>
    <w:rsid w:val="00CC4E8C"/>
    <w:rsid w:val="00CF50F6"/>
    <w:rsid w:val="00CF6CF9"/>
    <w:rsid w:val="00D2669C"/>
    <w:rsid w:val="00D329A1"/>
    <w:rsid w:val="00D52483"/>
    <w:rsid w:val="00D5385C"/>
    <w:rsid w:val="00D60AE4"/>
    <w:rsid w:val="00D721C3"/>
    <w:rsid w:val="00D90F2B"/>
    <w:rsid w:val="00DB0CC5"/>
    <w:rsid w:val="00DC0AE5"/>
    <w:rsid w:val="00DC3049"/>
    <w:rsid w:val="00DC4A35"/>
    <w:rsid w:val="00DC70D8"/>
    <w:rsid w:val="00DE6D52"/>
    <w:rsid w:val="00E0272D"/>
    <w:rsid w:val="00E1244F"/>
    <w:rsid w:val="00E13D50"/>
    <w:rsid w:val="00E1468D"/>
    <w:rsid w:val="00E1582D"/>
    <w:rsid w:val="00E275D2"/>
    <w:rsid w:val="00E6498E"/>
    <w:rsid w:val="00E654BB"/>
    <w:rsid w:val="00E81021"/>
    <w:rsid w:val="00EA56DF"/>
    <w:rsid w:val="00EE5F86"/>
    <w:rsid w:val="00F06F4C"/>
    <w:rsid w:val="00F10C25"/>
    <w:rsid w:val="00F20A39"/>
    <w:rsid w:val="00F40B61"/>
    <w:rsid w:val="00F7095A"/>
    <w:rsid w:val="00F728F8"/>
    <w:rsid w:val="00F77237"/>
    <w:rsid w:val="00F95630"/>
    <w:rsid w:val="00FD5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D8"/>
    <w:rPr>
      <w:rFonts w:ascii="Courier New" w:hAnsi="Courier New"/>
      <w:sz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BodyText">
    <w:name w:val="Body Text"/>
    <w:basedOn w:val="Normal"/>
    <w:pPr>
      <w:tabs>
        <w:tab w:val="left" w:pos="-720"/>
      </w:tabs>
      <w:suppressAutoHyphens/>
      <w:jc w:val="both"/>
    </w:pPr>
    <w:rPr>
      <w:rFonts w:ascii="Times New Roman" w:hAnsi="Times New Roman"/>
      <w:sz w:val="22"/>
    </w:rPr>
  </w:style>
  <w:style w:type="paragraph" w:styleId="BalloonText">
    <w:name w:val="Balloon Text"/>
    <w:basedOn w:val="Normal"/>
    <w:semiHidden/>
    <w:rsid w:val="0073244F"/>
    <w:rPr>
      <w:rFonts w:ascii="Tahoma" w:hAnsi="Tahoma" w:cs="Tahoma"/>
      <w:sz w:val="16"/>
      <w:szCs w:val="16"/>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611F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llyk@t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1999 CPSA Scholarship Program Timeline</vt:lpstr>
    </vt:vector>
  </TitlesOfParts>
  <Company>COLORADO CABLE TV ASSOC</Company>
  <LinksUpToDate>false</LinksUpToDate>
  <CharactersWithSpaces>8637</CharactersWithSpaces>
  <SharedDoc>false</SharedDoc>
  <HLinks>
    <vt:vector size="6" baseType="variant">
      <vt:variant>
        <vt:i4>6357086</vt:i4>
      </vt:variant>
      <vt:variant>
        <vt:i4>0</vt:i4>
      </vt:variant>
      <vt:variant>
        <vt:i4>0</vt:i4>
      </vt:variant>
      <vt:variant>
        <vt:i4>5</vt:i4>
      </vt:variant>
      <vt:variant>
        <vt:lpwstr>mailto:sallyk@tde.com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CPSA Scholarship Program Timeline</dc:title>
  <dc:subject/>
  <dc:creator>Colorado Cable TV</dc:creator>
  <cp:keywords/>
  <dc:description/>
  <cp:lastModifiedBy> </cp:lastModifiedBy>
  <cp:revision>6</cp:revision>
  <cp:lastPrinted>2012-10-22T21:33:00Z</cp:lastPrinted>
  <dcterms:created xsi:type="dcterms:W3CDTF">2012-10-22T21:26:00Z</dcterms:created>
  <dcterms:modified xsi:type="dcterms:W3CDTF">2012-10-22T21:40:00Z</dcterms:modified>
</cp:coreProperties>
</file>